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F8FF7" w14:textId="599AD459" w:rsidR="00704812" w:rsidRPr="002F436E" w:rsidRDefault="00704812" w:rsidP="00E26808">
      <w:pPr>
        <w:ind w:left="-630" w:right="-540"/>
        <w:jc w:val="both"/>
        <w:rPr>
          <w:b/>
          <w:bCs/>
          <w:u w:val="single"/>
        </w:rPr>
      </w:pPr>
      <w:r w:rsidRPr="002F436E">
        <w:rPr>
          <w:b/>
          <w:bCs/>
          <w:u w:val="single"/>
        </w:rPr>
        <w:t>Privacy Policy</w:t>
      </w:r>
      <w:r w:rsidR="00E26808">
        <w:rPr>
          <w:b/>
          <w:bCs/>
          <w:u w:val="single"/>
        </w:rPr>
        <w:t>:</w:t>
      </w:r>
    </w:p>
    <w:p w14:paraId="79A2EB78" w14:textId="1D28D3FB" w:rsidR="00A15DC2" w:rsidRDefault="00930CC2" w:rsidP="00E26808">
      <w:pPr>
        <w:ind w:left="-630" w:right="-540"/>
        <w:jc w:val="both"/>
        <w:rPr>
          <w:lang w:val="en-US"/>
        </w:rPr>
      </w:pPr>
      <w:r w:rsidRPr="00930CC2">
        <w:rPr>
          <w:lang w:val="en-US"/>
        </w:rPr>
        <w:t xml:space="preserve">This privacy notice discloses the privacy practices for (www.gigtakaful.bh and Takaful Mobile Application “Smart Takaful”). This privacy notice applies solely to information collected by this </w:t>
      </w:r>
      <w:r w:rsidR="006D1773">
        <w:rPr>
          <w:lang w:val="en-US"/>
        </w:rPr>
        <w:t>website</w:t>
      </w:r>
      <w:r w:rsidRPr="00930CC2">
        <w:rPr>
          <w:lang w:val="en-US"/>
        </w:rPr>
        <w:t xml:space="preserve"> and mobile application.</w:t>
      </w:r>
      <w:r w:rsidR="00BD3C11">
        <w:rPr>
          <w:lang w:val="en-US"/>
        </w:rPr>
        <w:t xml:space="preserve"> </w:t>
      </w:r>
      <w:r w:rsidR="00BD3C11" w:rsidRPr="00BD3C11">
        <w:rPr>
          <w:lang w:val="en-US"/>
        </w:rPr>
        <w:t xml:space="preserve">Takaful International Company B.S.C. (“Takaful” or “the Company”) </w:t>
      </w:r>
      <w:r w:rsidR="00A15DC2" w:rsidRPr="00A15DC2">
        <w:rPr>
          <w:lang w:val="en-US"/>
        </w:rPr>
        <w:t xml:space="preserve">(“We” or “the Company”) is committed to respecting your privacy and protecting your personal information. </w:t>
      </w:r>
      <w:r w:rsidR="00A15DC2">
        <w:t xml:space="preserve">The main purpose of </w:t>
      </w:r>
      <w:r w:rsidR="00A15DC2" w:rsidRPr="007D12C8">
        <w:t xml:space="preserve">this </w:t>
      </w:r>
      <w:r w:rsidR="00A15DC2">
        <w:t>privacy policy</w:t>
      </w:r>
      <w:r w:rsidR="00A15DC2" w:rsidRPr="007D12C8">
        <w:t xml:space="preserve"> </w:t>
      </w:r>
      <w:r w:rsidR="00A15DC2">
        <w:t xml:space="preserve">is to provide a transparent way of how </w:t>
      </w:r>
      <w:r w:rsidR="00A15DC2" w:rsidRPr="007D12C8">
        <w:t xml:space="preserve">we manage your </w:t>
      </w:r>
      <w:r w:rsidR="00A15DC2">
        <w:t>p</w:t>
      </w:r>
      <w:r w:rsidR="00A15DC2" w:rsidRPr="007D12C8">
        <w:t xml:space="preserve">ersonal </w:t>
      </w:r>
      <w:r w:rsidR="00A15DC2">
        <w:t>i</w:t>
      </w:r>
      <w:r w:rsidR="00A15DC2" w:rsidRPr="007D12C8">
        <w:t>nformation</w:t>
      </w:r>
      <w:r w:rsidR="00A15DC2">
        <w:t xml:space="preserve"> and protect the privacy of personal information we gather in accordance with Bahrain’s Personal Data Protection Law and other applicable legal and regulatory laws.</w:t>
      </w:r>
    </w:p>
    <w:p w14:paraId="7A304B5C" w14:textId="5DE9AE69" w:rsidR="00A15DC2" w:rsidRDefault="00A15DC2" w:rsidP="00E26808">
      <w:pPr>
        <w:ind w:left="-630" w:right="-540"/>
        <w:jc w:val="both"/>
        <w:rPr>
          <w:lang w:val="en-US"/>
        </w:rPr>
      </w:pPr>
      <w:r w:rsidRPr="00A15DC2">
        <w:rPr>
          <w:lang w:val="en-US"/>
        </w:rPr>
        <w:t>This policy</w:t>
      </w:r>
      <w:r w:rsidR="00D65634">
        <w:rPr>
          <w:rFonts w:hint="cs"/>
          <w:rtl/>
          <w:lang w:val="en-US"/>
        </w:rPr>
        <w:t xml:space="preserve"> </w:t>
      </w:r>
      <w:r w:rsidRPr="00A15DC2">
        <w:rPr>
          <w:lang w:val="en-US"/>
        </w:rPr>
        <w:t>sets out the basis on which any personal data we collect from you, or that you provide to us, will be processed by the Company.</w:t>
      </w:r>
    </w:p>
    <w:p w14:paraId="29C7F080" w14:textId="0B02068D" w:rsidR="00A15DC2" w:rsidRPr="00A15DC2" w:rsidRDefault="00A15DC2" w:rsidP="00E26808">
      <w:pPr>
        <w:ind w:left="-630" w:right="-540"/>
        <w:jc w:val="both"/>
      </w:pPr>
      <w:r w:rsidRPr="002F436E">
        <w:t xml:space="preserve">This </w:t>
      </w:r>
      <w:r>
        <w:t>policy</w:t>
      </w:r>
      <w:r w:rsidRPr="002F436E">
        <w:t xml:space="preserve"> applies to </w:t>
      </w:r>
      <w:r w:rsidR="00527EC7">
        <w:t>Takaful</w:t>
      </w:r>
      <w:r>
        <w:t>’s</w:t>
      </w:r>
      <w:r w:rsidRPr="002F436E">
        <w:t xml:space="preserve"> </w:t>
      </w:r>
      <w:r w:rsidR="00D65634">
        <w:rPr>
          <w:lang w:val="en-US"/>
        </w:rPr>
        <w:t>w</w:t>
      </w:r>
      <w:proofErr w:type="spellStart"/>
      <w:r w:rsidR="006D1773">
        <w:t>ebsite</w:t>
      </w:r>
      <w:proofErr w:type="spellEnd"/>
      <w:r w:rsidR="006D1773">
        <w:t>/mobile application</w:t>
      </w:r>
      <w:r w:rsidR="00F81570">
        <w:t xml:space="preserve"> </w:t>
      </w:r>
      <w:r w:rsidRPr="002F436E">
        <w:t xml:space="preserve">and governs data collection and usage. By using </w:t>
      </w:r>
      <w:r w:rsidR="00A51AC5">
        <w:t>our</w:t>
      </w:r>
      <w:r w:rsidRPr="002F436E">
        <w:t xml:space="preserve"> </w:t>
      </w:r>
      <w:r w:rsidR="006D1773">
        <w:t>website/mobile application</w:t>
      </w:r>
      <w:r w:rsidRPr="002F436E">
        <w:t xml:space="preserve">, you consent to the data practices described in this </w:t>
      </w:r>
      <w:r>
        <w:t>privacy policy</w:t>
      </w:r>
      <w:r w:rsidRPr="002F436E">
        <w:t>.</w:t>
      </w:r>
      <w:r>
        <w:t xml:space="preserve"> </w:t>
      </w:r>
      <w:r w:rsidRPr="00A15DC2">
        <w:rPr>
          <w:lang w:val="en-US"/>
        </w:rPr>
        <w:t xml:space="preserve">Please </w:t>
      </w:r>
      <w:r w:rsidR="00E26808" w:rsidRPr="00A15DC2">
        <w:rPr>
          <w:lang w:val="en-US"/>
        </w:rPr>
        <w:t>carefully read</w:t>
      </w:r>
      <w:r w:rsidRPr="00A15DC2">
        <w:rPr>
          <w:lang w:val="en-US"/>
        </w:rPr>
        <w:t xml:space="preserve"> the following information to understand our views and current information management practices regarding your personal data and how we will treat it.</w:t>
      </w:r>
    </w:p>
    <w:p w14:paraId="76621D83" w14:textId="168FD9FD" w:rsidR="00A15DC2" w:rsidRPr="00A15DC2" w:rsidRDefault="00A15DC2" w:rsidP="00E26808">
      <w:pPr>
        <w:ind w:left="-630" w:right="-540"/>
        <w:jc w:val="both"/>
        <w:rPr>
          <w:b/>
          <w:bCs/>
          <w:u w:val="single"/>
        </w:rPr>
      </w:pPr>
      <w:r w:rsidRPr="00A15DC2">
        <w:rPr>
          <w:b/>
          <w:bCs/>
          <w:u w:val="single"/>
        </w:rPr>
        <w:t xml:space="preserve">Who are </w:t>
      </w:r>
      <w:r w:rsidR="00D65634">
        <w:rPr>
          <w:b/>
          <w:bCs/>
          <w:u w:val="single"/>
        </w:rPr>
        <w:t>W</w:t>
      </w:r>
      <w:r w:rsidRPr="00A15DC2">
        <w:rPr>
          <w:b/>
          <w:bCs/>
          <w:u w:val="single"/>
        </w:rPr>
        <w:t>e?</w:t>
      </w:r>
    </w:p>
    <w:p w14:paraId="2D132194" w14:textId="393D8CBC" w:rsidR="00A15DC2" w:rsidRDefault="00527EC7" w:rsidP="00E26808">
      <w:pPr>
        <w:ind w:left="-630" w:right="-540"/>
        <w:jc w:val="both"/>
        <w:rPr>
          <w:rStyle w:val="md"/>
        </w:rPr>
      </w:pPr>
      <w:r>
        <w:rPr>
          <w:lang w:val="en-US"/>
        </w:rPr>
        <w:t>Takaful</w:t>
      </w:r>
      <w:r w:rsidR="00A15DC2" w:rsidRPr="00E9684E">
        <w:rPr>
          <w:rStyle w:val="md"/>
        </w:rPr>
        <w:t xml:space="preserve"> </w:t>
      </w:r>
      <w:r w:rsidR="00A15DC2">
        <w:rPr>
          <w:rStyle w:val="md"/>
        </w:rPr>
        <w:t xml:space="preserve">as defined under the law </w:t>
      </w:r>
      <w:r w:rsidR="00A15DC2" w:rsidRPr="00FB5EAD">
        <w:rPr>
          <w:rStyle w:val="md"/>
        </w:rPr>
        <w:t xml:space="preserve">is the </w:t>
      </w:r>
      <w:r w:rsidR="00A15DC2">
        <w:rPr>
          <w:rStyle w:val="md"/>
        </w:rPr>
        <w:t>“</w:t>
      </w:r>
      <w:r w:rsidR="00A15DC2" w:rsidRPr="00FB5EAD">
        <w:rPr>
          <w:rStyle w:val="md"/>
        </w:rPr>
        <w:t>data controller</w:t>
      </w:r>
      <w:r w:rsidR="00A15DC2">
        <w:rPr>
          <w:rStyle w:val="md"/>
        </w:rPr>
        <w:t xml:space="preserve">/ manager” </w:t>
      </w:r>
      <w:r w:rsidR="00A15DC2" w:rsidRPr="00FB5EAD">
        <w:rPr>
          <w:rStyle w:val="md"/>
        </w:rPr>
        <w:t xml:space="preserve">who determines the means </w:t>
      </w:r>
      <w:r w:rsidR="00A15DC2">
        <w:rPr>
          <w:rStyle w:val="md"/>
        </w:rPr>
        <w:t xml:space="preserve">and purposes </w:t>
      </w:r>
      <w:r w:rsidR="00A15DC2" w:rsidRPr="00FB5EAD">
        <w:rPr>
          <w:rStyle w:val="md"/>
        </w:rPr>
        <w:t>of processing your</w:t>
      </w:r>
      <w:r w:rsidR="00A15DC2">
        <w:rPr>
          <w:rStyle w:val="md"/>
        </w:rPr>
        <w:t xml:space="preserve"> personal </w:t>
      </w:r>
      <w:r w:rsidR="00A15DC2" w:rsidRPr="00F04C9F">
        <w:rPr>
          <w:rStyle w:val="md"/>
        </w:rPr>
        <w:t xml:space="preserve">data and also the </w:t>
      </w:r>
      <w:r w:rsidR="00A15DC2">
        <w:rPr>
          <w:rStyle w:val="md"/>
        </w:rPr>
        <w:t>“</w:t>
      </w:r>
      <w:r w:rsidR="00A15DC2" w:rsidRPr="00F04C9F">
        <w:rPr>
          <w:rStyle w:val="md"/>
        </w:rPr>
        <w:t>data processor</w:t>
      </w:r>
      <w:r w:rsidR="00A15DC2">
        <w:rPr>
          <w:rStyle w:val="md"/>
        </w:rPr>
        <w:t>”</w:t>
      </w:r>
      <w:r w:rsidR="00A15DC2" w:rsidRPr="00F04C9F">
        <w:rPr>
          <w:rStyle w:val="md"/>
        </w:rPr>
        <w:t xml:space="preserve"> who processes your personal data.  </w:t>
      </w:r>
    </w:p>
    <w:p w14:paraId="51FBEF53" w14:textId="54B60650" w:rsidR="00E7237D" w:rsidRPr="002F436E" w:rsidRDefault="00E7237D" w:rsidP="00E26808">
      <w:pPr>
        <w:ind w:left="-630" w:right="-540"/>
        <w:jc w:val="both"/>
        <w:rPr>
          <w:b/>
          <w:bCs/>
          <w:u w:val="single"/>
        </w:rPr>
      </w:pPr>
      <w:r w:rsidRPr="002F436E">
        <w:rPr>
          <w:b/>
          <w:bCs/>
          <w:u w:val="single"/>
        </w:rPr>
        <w:t xml:space="preserve">Collection </w:t>
      </w:r>
      <w:r w:rsidR="001C0EC9">
        <w:rPr>
          <w:b/>
          <w:bCs/>
          <w:u w:val="single"/>
        </w:rPr>
        <w:t>of</w:t>
      </w:r>
      <w:r w:rsidRPr="002F436E">
        <w:rPr>
          <w:b/>
          <w:bCs/>
          <w:u w:val="single"/>
        </w:rPr>
        <w:t xml:space="preserve"> </w:t>
      </w:r>
      <w:r w:rsidR="00D65634">
        <w:rPr>
          <w:b/>
          <w:bCs/>
          <w:u w:val="single"/>
        </w:rPr>
        <w:t>Y</w:t>
      </w:r>
      <w:r w:rsidRPr="002F436E">
        <w:rPr>
          <w:b/>
          <w:bCs/>
          <w:u w:val="single"/>
        </w:rPr>
        <w:t>our Personal Information</w:t>
      </w:r>
      <w:r w:rsidR="00E26808">
        <w:rPr>
          <w:b/>
          <w:bCs/>
          <w:u w:val="single"/>
        </w:rPr>
        <w:t>:</w:t>
      </w:r>
    </w:p>
    <w:p w14:paraId="491924B5" w14:textId="0069CD89" w:rsidR="007D6C44" w:rsidRDefault="00527EC7" w:rsidP="00E26808">
      <w:pPr>
        <w:ind w:left="-630" w:right="-540"/>
        <w:jc w:val="both"/>
      </w:pPr>
      <w:r>
        <w:t>Takaful</w:t>
      </w:r>
      <w:r w:rsidR="007D6C44">
        <w:t xml:space="preserve"> </w:t>
      </w:r>
      <w:r w:rsidR="006D1773">
        <w:t>website/mobile application</w:t>
      </w:r>
      <w:r w:rsidR="00F81570">
        <w:t xml:space="preserve"> </w:t>
      </w:r>
      <w:r w:rsidR="00E7237D" w:rsidRPr="002F436E">
        <w:t>collects</w:t>
      </w:r>
      <w:r w:rsidR="00876F36">
        <w:t xml:space="preserve"> your</w:t>
      </w:r>
      <w:r w:rsidR="00E7237D" w:rsidRPr="002F436E">
        <w:t xml:space="preserve"> personally identifiable information, such as:</w:t>
      </w:r>
      <w:r w:rsidR="00B33A35">
        <w:t xml:space="preserve"> </w:t>
      </w:r>
      <w:r w:rsidR="00E7237D" w:rsidRPr="002F436E">
        <w:t>Name</w:t>
      </w:r>
      <w:r w:rsidR="00F210A5">
        <w:t xml:space="preserve">, </w:t>
      </w:r>
      <w:r w:rsidR="007D6C44">
        <w:t xml:space="preserve">Email </w:t>
      </w:r>
      <w:r w:rsidR="00E26808">
        <w:t>Address,</w:t>
      </w:r>
      <w:r w:rsidR="00F210A5">
        <w:t xml:space="preserve"> </w:t>
      </w:r>
      <w:r w:rsidR="00D65634">
        <w:t xml:space="preserve">Mobile </w:t>
      </w:r>
      <w:proofErr w:type="gramStart"/>
      <w:r w:rsidR="00D65634">
        <w:t>Number</w:t>
      </w:r>
      <w:proofErr w:type="gramEnd"/>
      <w:r w:rsidR="00D65634">
        <w:t xml:space="preserve"> </w:t>
      </w:r>
      <w:r w:rsidR="00F210A5">
        <w:t>and other contact information.</w:t>
      </w:r>
    </w:p>
    <w:p w14:paraId="64A2209F" w14:textId="4DF1EE8F" w:rsidR="00896778" w:rsidRDefault="00B33A35" w:rsidP="00E26808">
      <w:pPr>
        <w:ind w:left="-630" w:right="-540"/>
        <w:jc w:val="both"/>
        <w:rPr>
          <w:rStyle w:val="md"/>
          <w:lang w:val="en-US"/>
        </w:rPr>
      </w:pPr>
      <w:r w:rsidRPr="002A4705">
        <w:rPr>
          <w:rStyle w:val="md"/>
          <w:lang w:val="en-US"/>
        </w:rPr>
        <w:t xml:space="preserve">When you visit our </w:t>
      </w:r>
      <w:r w:rsidR="006D1773">
        <w:rPr>
          <w:rStyle w:val="md"/>
          <w:lang w:val="en-US"/>
        </w:rPr>
        <w:t>website/mobile application</w:t>
      </w:r>
      <w:r w:rsidRPr="002A4705">
        <w:rPr>
          <w:rStyle w:val="md"/>
          <w:lang w:val="en-US"/>
        </w:rPr>
        <w:t xml:space="preserve">, </w:t>
      </w:r>
      <w:r w:rsidR="00896778">
        <w:rPr>
          <w:rStyle w:val="md"/>
          <w:lang w:val="en-US"/>
        </w:rPr>
        <w:t xml:space="preserve">we may collect information about your computer, including where available, </w:t>
      </w:r>
      <w:r w:rsidR="00896778" w:rsidRPr="00896778">
        <w:rPr>
          <w:rStyle w:val="md"/>
          <w:lang w:val="en-US"/>
        </w:rPr>
        <w:t xml:space="preserve">your IP address, operating system, and browser type, for system administration. This is statistical data about our users’ browsing actions and </w:t>
      </w:r>
      <w:r w:rsidR="00D82DAE" w:rsidRPr="002F420E">
        <w:rPr>
          <w:rStyle w:val="md"/>
          <w:lang w:val="en-US"/>
        </w:rPr>
        <w:t>patterns and</w:t>
      </w:r>
      <w:r w:rsidR="00896778" w:rsidRPr="002F420E">
        <w:rPr>
          <w:rStyle w:val="md"/>
          <w:lang w:val="en-US"/>
        </w:rPr>
        <w:t xml:space="preserve"> does not identify you personally.</w:t>
      </w:r>
    </w:p>
    <w:p w14:paraId="3ACA710B" w14:textId="4A37E282" w:rsidR="00C6436E" w:rsidRDefault="00E26808" w:rsidP="00E26808">
      <w:pPr>
        <w:ind w:left="-630" w:right="-540"/>
        <w:jc w:val="both"/>
        <w:rPr>
          <w:rStyle w:val="md"/>
          <w:lang w:val="en-US"/>
        </w:rPr>
      </w:pPr>
      <w:r>
        <w:rPr>
          <w:rStyle w:val="md"/>
          <w:lang w:val="en-US"/>
        </w:rPr>
        <w:t>Also,</w:t>
      </w:r>
      <w:r w:rsidR="001C0EC9">
        <w:rPr>
          <w:rStyle w:val="md"/>
          <w:lang w:val="en-US"/>
        </w:rPr>
        <w:t xml:space="preserve"> we collect</w:t>
      </w:r>
      <w:r w:rsidR="001C0EC9" w:rsidRPr="002A4705">
        <w:rPr>
          <w:rStyle w:val="md"/>
          <w:lang w:val="en-US"/>
        </w:rPr>
        <w:t xml:space="preserve"> your visits to our </w:t>
      </w:r>
      <w:r w:rsidR="006D1773">
        <w:rPr>
          <w:rStyle w:val="md"/>
          <w:lang w:val="en-US"/>
        </w:rPr>
        <w:t>website/mobile application</w:t>
      </w:r>
      <w:r w:rsidR="001C0EC9" w:rsidRPr="00DD667F">
        <w:rPr>
          <w:rStyle w:val="md"/>
          <w:lang w:val="en-US"/>
        </w:rPr>
        <w:t xml:space="preserve"> including, but not limited to, traffic data, location data, </w:t>
      </w:r>
      <w:proofErr w:type="gramStart"/>
      <w:r w:rsidR="001C0EC9" w:rsidRPr="00DD667F">
        <w:rPr>
          <w:rStyle w:val="md"/>
          <w:lang w:val="en-US"/>
        </w:rPr>
        <w:t>weblogs</w:t>
      </w:r>
      <w:proofErr w:type="gramEnd"/>
      <w:r w:rsidR="001C0EC9" w:rsidRPr="00DD667F">
        <w:rPr>
          <w:rStyle w:val="md"/>
          <w:lang w:val="en-US"/>
        </w:rPr>
        <w:t xml:space="preserve"> and other communication data, whether this is required for our own billing purposes or otherwise </w:t>
      </w:r>
      <w:r w:rsidR="00DD667F" w:rsidRPr="00DD667F">
        <w:rPr>
          <w:rStyle w:val="md"/>
          <w:lang w:val="en-US"/>
        </w:rPr>
        <w:t xml:space="preserve">to check </w:t>
      </w:r>
      <w:r w:rsidR="001C0EC9" w:rsidRPr="00DD667F">
        <w:rPr>
          <w:rStyle w:val="md"/>
          <w:lang w:val="en-US"/>
        </w:rPr>
        <w:t>the resources that you access.</w:t>
      </w:r>
      <w:r w:rsidR="001C0EC9">
        <w:rPr>
          <w:rStyle w:val="md"/>
          <w:lang w:val="en-US"/>
        </w:rPr>
        <w:t xml:space="preserve"> </w:t>
      </w:r>
    </w:p>
    <w:p w14:paraId="035F8173" w14:textId="5465B736" w:rsidR="00C6436E" w:rsidRPr="00C6436E" w:rsidRDefault="00C6436E" w:rsidP="00E26808">
      <w:pPr>
        <w:ind w:left="-630" w:right="-540"/>
        <w:jc w:val="both"/>
        <w:rPr>
          <w:rStyle w:val="md"/>
          <w:b/>
          <w:bCs/>
          <w:u w:val="single"/>
          <w:lang w:val="en-US"/>
        </w:rPr>
      </w:pPr>
      <w:r w:rsidRPr="00C6436E">
        <w:rPr>
          <w:rStyle w:val="md"/>
          <w:b/>
          <w:bCs/>
          <w:u w:val="single"/>
          <w:lang w:val="en-US"/>
        </w:rPr>
        <w:t>Use of Cookies</w:t>
      </w:r>
      <w:r w:rsidR="00E26808">
        <w:rPr>
          <w:rStyle w:val="md"/>
          <w:b/>
          <w:bCs/>
          <w:u w:val="single"/>
          <w:lang w:val="en-US"/>
        </w:rPr>
        <w:t>:</w:t>
      </w:r>
    </w:p>
    <w:p w14:paraId="01F5D313" w14:textId="0683A598" w:rsidR="00C6436E" w:rsidRDefault="00C6436E" w:rsidP="00E26808">
      <w:pPr>
        <w:ind w:left="-630" w:right="-540"/>
        <w:jc w:val="both"/>
        <w:rPr>
          <w:rStyle w:val="md"/>
          <w:lang w:val="en-US"/>
        </w:rPr>
      </w:pPr>
      <w:r>
        <w:rPr>
          <w:rStyle w:val="md"/>
          <w:lang w:val="en-US"/>
        </w:rPr>
        <w:t>W</w:t>
      </w:r>
      <w:r w:rsidR="00896778" w:rsidRPr="00896778">
        <w:rPr>
          <w:rStyle w:val="md"/>
          <w:lang w:val="en-US"/>
        </w:rPr>
        <w:t xml:space="preserve">e may obtain information about your general internet usage by using </w:t>
      </w:r>
      <w:r w:rsidR="00A51AC5">
        <w:rPr>
          <w:rStyle w:val="md"/>
          <w:lang w:val="en-US"/>
        </w:rPr>
        <w:t>cookies</w:t>
      </w:r>
      <w:r w:rsidR="00896778" w:rsidRPr="00896778">
        <w:rPr>
          <w:rStyle w:val="md"/>
          <w:lang w:val="en-US"/>
        </w:rPr>
        <w:t xml:space="preserve">, which is stored on </w:t>
      </w:r>
      <w:r w:rsidR="00581509">
        <w:rPr>
          <w:rStyle w:val="md"/>
          <w:lang w:val="en-US"/>
        </w:rPr>
        <w:t xml:space="preserve">your </w:t>
      </w:r>
      <w:r w:rsidR="00D65634">
        <w:rPr>
          <w:rStyle w:val="md"/>
          <w:lang w:val="en-US"/>
        </w:rPr>
        <w:t>device’s</w:t>
      </w:r>
      <w:r w:rsidR="00896778" w:rsidRPr="00896778">
        <w:rPr>
          <w:rStyle w:val="md"/>
          <w:lang w:val="en-US"/>
        </w:rPr>
        <w:t xml:space="preserve"> hard drive </w:t>
      </w:r>
      <w:r w:rsidR="004941CB">
        <w:rPr>
          <w:rStyle w:val="md"/>
          <w:lang w:val="en-US"/>
        </w:rPr>
        <w:t>or browser</w:t>
      </w:r>
      <w:r w:rsidR="00581509">
        <w:rPr>
          <w:rStyle w:val="md"/>
          <w:lang w:val="en-US"/>
        </w:rPr>
        <w:t xml:space="preserve">. </w:t>
      </w:r>
      <w:r w:rsidR="004941CB">
        <w:rPr>
          <w:rStyle w:val="md"/>
          <w:lang w:val="en-US"/>
        </w:rPr>
        <w:t>T</w:t>
      </w:r>
      <w:r w:rsidR="00896778" w:rsidRPr="00896778">
        <w:rPr>
          <w:rStyle w:val="md"/>
          <w:lang w:val="en-US"/>
        </w:rPr>
        <w:t xml:space="preserve">hey help us to improve our </w:t>
      </w:r>
      <w:r w:rsidR="006D1773">
        <w:rPr>
          <w:rStyle w:val="md"/>
          <w:lang w:val="en-US"/>
        </w:rPr>
        <w:t>website/mobile application</w:t>
      </w:r>
      <w:r w:rsidR="00896778" w:rsidRPr="00896778">
        <w:rPr>
          <w:rStyle w:val="md"/>
          <w:lang w:val="en-US"/>
        </w:rPr>
        <w:t xml:space="preserve"> and to deliver a better and more </w:t>
      </w:r>
      <w:proofErr w:type="spellStart"/>
      <w:r w:rsidR="00114DAC" w:rsidRPr="00896778">
        <w:rPr>
          <w:rStyle w:val="md"/>
          <w:lang w:val="en-US"/>
        </w:rPr>
        <w:t>personali</w:t>
      </w:r>
      <w:r w:rsidR="00D65634">
        <w:rPr>
          <w:rStyle w:val="md"/>
          <w:lang w:val="en-US"/>
        </w:rPr>
        <w:t>sw</w:t>
      </w:r>
      <w:r w:rsidR="00114DAC" w:rsidRPr="00896778">
        <w:rPr>
          <w:rStyle w:val="md"/>
          <w:lang w:val="en-US"/>
        </w:rPr>
        <w:t>ed</w:t>
      </w:r>
      <w:proofErr w:type="spellEnd"/>
      <w:r w:rsidR="00896778" w:rsidRPr="00896778">
        <w:rPr>
          <w:rStyle w:val="md"/>
          <w:lang w:val="en-US"/>
        </w:rPr>
        <w:t xml:space="preserve"> service.</w:t>
      </w:r>
      <w:r>
        <w:rPr>
          <w:rStyle w:val="md"/>
          <w:lang w:val="en-US"/>
        </w:rPr>
        <w:t xml:space="preserve"> </w:t>
      </w:r>
      <w:r w:rsidRPr="00C6436E">
        <w:rPr>
          <w:rStyle w:val="md"/>
          <w:lang w:val="en-US"/>
        </w:rPr>
        <w:t xml:space="preserve">Cookies cannot be used to run programs or deliver viruses to your computer. Cookies are uniquely assigned to </w:t>
      </w:r>
      <w:r w:rsidR="00CE455D" w:rsidRPr="00C6436E">
        <w:rPr>
          <w:rStyle w:val="md"/>
          <w:lang w:val="en-US"/>
        </w:rPr>
        <w:t>you and</w:t>
      </w:r>
      <w:r w:rsidRPr="00C6436E">
        <w:rPr>
          <w:rStyle w:val="md"/>
          <w:lang w:val="en-US"/>
        </w:rPr>
        <w:t xml:space="preserve"> can only be read by a web server in the domain that issued the cookie to you. No personally identifiable information is stored </w:t>
      </w:r>
      <w:r w:rsidR="00A51AC5">
        <w:rPr>
          <w:rStyle w:val="md"/>
          <w:lang w:val="en-US"/>
        </w:rPr>
        <w:t>in</w:t>
      </w:r>
      <w:r w:rsidRPr="00C6436E">
        <w:rPr>
          <w:rStyle w:val="md"/>
          <w:lang w:val="en-US"/>
        </w:rPr>
        <w:t xml:space="preserve"> the cookie</w:t>
      </w:r>
      <w:r w:rsidR="00A51AC5">
        <w:rPr>
          <w:rStyle w:val="md"/>
          <w:lang w:val="en-US"/>
        </w:rPr>
        <w:t>s</w:t>
      </w:r>
      <w:r w:rsidRPr="00C6436E">
        <w:rPr>
          <w:rStyle w:val="md"/>
          <w:lang w:val="en-US"/>
        </w:rPr>
        <w:t>.</w:t>
      </w:r>
    </w:p>
    <w:p w14:paraId="34248CF6" w14:textId="624DC299" w:rsidR="004941CB" w:rsidRPr="00E26808" w:rsidRDefault="00C6436E" w:rsidP="00E26808">
      <w:pPr>
        <w:ind w:left="-630" w:right="-540"/>
        <w:jc w:val="both"/>
        <w:rPr>
          <w:lang w:val="en-US"/>
        </w:rPr>
      </w:pPr>
      <w:r w:rsidRPr="00A9741C">
        <w:rPr>
          <w:rStyle w:val="md"/>
          <w:lang w:val="en-US"/>
        </w:rPr>
        <w:t xml:space="preserve">You </w:t>
      </w:r>
      <w:r w:rsidR="00CE455D" w:rsidRPr="00A9741C">
        <w:rPr>
          <w:rStyle w:val="md"/>
          <w:lang w:val="en-US"/>
        </w:rPr>
        <w:t>can</w:t>
      </w:r>
      <w:r w:rsidRPr="00A9741C">
        <w:rPr>
          <w:rStyle w:val="md"/>
          <w:lang w:val="en-US"/>
        </w:rPr>
        <w:t xml:space="preserve"> accept or decline cookies. Most Web browsers automatically accept cookies, but you can usually modify your browser setting to decline cookies if you prefer.</w:t>
      </w:r>
      <w:r w:rsidR="00A9741C" w:rsidRPr="00A9741C">
        <w:rPr>
          <w:rStyle w:val="md"/>
          <w:lang w:val="en-US"/>
        </w:rPr>
        <w:t xml:space="preserve"> However, i</w:t>
      </w:r>
      <w:r w:rsidRPr="00A9741C">
        <w:rPr>
          <w:rStyle w:val="md"/>
          <w:lang w:val="en-US"/>
        </w:rPr>
        <w:t xml:space="preserve">f you choose to decline cookies, you may not be able to fully experience the interactive features of </w:t>
      </w:r>
      <w:r w:rsidR="00A51AC5">
        <w:rPr>
          <w:rStyle w:val="md"/>
          <w:lang w:val="en-US"/>
        </w:rPr>
        <w:t>our</w:t>
      </w:r>
      <w:r w:rsidRPr="00A9741C">
        <w:rPr>
          <w:rStyle w:val="md"/>
          <w:lang w:val="en-US"/>
        </w:rPr>
        <w:t xml:space="preserve"> </w:t>
      </w:r>
      <w:r w:rsidR="006D1773">
        <w:rPr>
          <w:rStyle w:val="md"/>
          <w:lang w:val="en-US"/>
        </w:rPr>
        <w:t>website/mobile application</w:t>
      </w:r>
      <w:r w:rsidRPr="00A9741C">
        <w:rPr>
          <w:rStyle w:val="md"/>
          <w:lang w:val="en-US"/>
        </w:rPr>
        <w:t>.</w:t>
      </w:r>
    </w:p>
    <w:p w14:paraId="79409A52" w14:textId="092223A7" w:rsidR="00E7237D" w:rsidRPr="002F436E" w:rsidRDefault="00E7237D" w:rsidP="00E26808">
      <w:pPr>
        <w:ind w:left="-630" w:right="-540"/>
        <w:jc w:val="both"/>
        <w:rPr>
          <w:b/>
          <w:bCs/>
          <w:u w:val="single"/>
        </w:rPr>
      </w:pPr>
      <w:r w:rsidRPr="002F436E">
        <w:rPr>
          <w:b/>
          <w:bCs/>
          <w:u w:val="single"/>
        </w:rPr>
        <w:t xml:space="preserve">Use of </w:t>
      </w:r>
      <w:r w:rsidR="00D65634">
        <w:rPr>
          <w:b/>
          <w:bCs/>
          <w:u w:val="single"/>
        </w:rPr>
        <w:t>Y</w:t>
      </w:r>
      <w:r w:rsidR="00D65634" w:rsidRPr="002F436E">
        <w:rPr>
          <w:b/>
          <w:bCs/>
          <w:u w:val="single"/>
        </w:rPr>
        <w:t xml:space="preserve">our </w:t>
      </w:r>
      <w:r w:rsidRPr="002F436E">
        <w:rPr>
          <w:b/>
          <w:bCs/>
          <w:u w:val="single"/>
        </w:rPr>
        <w:t>Personal Information</w:t>
      </w:r>
      <w:r w:rsidR="00E26808">
        <w:rPr>
          <w:b/>
          <w:bCs/>
          <w:u w:val="single"/>
        </w:rPr>
        <w:t>:</w:t>
      </w:r>
    </w:p>
    <w:p w14:paraId="3E6D3DA4" w14:textId="31E0F560" w:rsidR="00883D7D" w:rsidRDefault="007F5EAC" w:rsidP="00E26808">
      <w:pPr>
        <w:ind w:left="-630" w:right="-540"/>
        <w:jc w:val="both"/>
      </w:pPr>
      <w:r>
        <w:t>This</w:t>
      </w:r>
      <w:r w:rsidR="00883D7D" w:rsidRPr="002F436E">
        <w:t xml:space="preserve"> </w:t>
      </w:r>
      <w:r w:rsidR="006D1773">
        <w:t>website/mobile application</w:t>
      </w:r>
      <w:r w:rsidR="00883D7D">
        <w:t xml:space="preserve"> collects and</w:t>
      </w:r>
      <w:r w:rsidR="00883D7D" w:rsidRPr="002F436E">
        <w:t xml:space="preserve"> uses information </w:t>
      </w:r>
      <w:r w:rsidR="00883D7D">
        <w:t>to deliver the services that you have requested</w:t>
      </w:r>
      <w:r w:rsidR="00D65634">
        <w:t xml:space="preserve"> and </w:t>
      </w:r>
      <w:r w:rsidR="00883D7D" w:rsidRPr="002F436E">
        <w:t xml:space="preserve">to </w:t>
      </w:r>
      <w:r w:rsidR="00CF0402">
        <w:t>maintain quality of the service</w:t>
      </w:r>
      <w:r w:rsidR="00883D7D" w:rsidRPr="002F436E">
        <w:t>.</w:t>
      </w:r>
    </w:p>
    <w:p w14:paraId="7FE28E2C" w14:textId="1E3235A0" w:rsidR="00883D7D" w:rsidRDefault="00883D7D" w:rsidP="00E26808">
      <w:pPr>
        <w:ind w:left="-630" w:right="-540"/>
        <w:jc w:val="both"/>
        <w:rPr>
          <w:rStyle w:val="md"/>
          <w:lang w:val="en-US"/>
        </w:rPr>
      </w:pPr>
      <w:r w:rsidRPr="002A4705">
        <w:rPr>
          <w:rStyle w:val="md"/>
          <w:lang w:val="en-US"/>
        </w:rPr>
        <w:lastRenderedPageBreak/>
        <w:t xml:space="preserve">If you provide information when filling in forms </w:t>
      </w:r>
      <w:r w:rsidR="001953EA">
        <w:rPr>
          <w:rStyle w:val="md"/>
          <w:lang w:val="en-US"/>
        </w:rPr>
        <w:t xml:space="preserve">available </w:t>
      </w:r>
      <w:r w:rsidRPr="002A4705">
        <w:rPr>
          <w:rStyle w:val="md"/>
          <w:lang w:val="en-US"/>
        </w:rPr>
        <w:t xml:space="preserve">on our </w:t>
      </w:r>
      <w:r w:rsidR="006D1773">
        <w:rPr>
          <w:rStyle w:val="md"/>
          <w:lang w:val="en-US"/>
        </w:rPr>
        <w:t>website/mobile application</w:t>
      </w:r>
      <w:r w:rsidR="006C25E6">
        <w:t xml:space="preserve"> </w:t>
      </w:r>
      <w:proofErr w:type="gramStart"/>
      <w:r>
        <w:rPr>
          <w:rStyle w:val="md"/>
          <w:lang w:val="en-US"/>
        </w:rPr>
        <w:t>e.g.</w:t>
      </w:r>
      <w:proofErr w:type="gramEnd"/>
      <w:r>
        <w:rPr>
          <w:rStyle w:val="md"/>
          <w:lang w:val="en-US"/>
        </w:rPr>
        <w:t xml:space="preserve"> </w:t>
      </w:r>
      <w:r w:rsidR="004941CB">
        <w:rPr>
          <w:rStyle w:val="md"/>
          <w:lang w:val="en-US"/>
        </w:rPr>
        <w:t>Enquiry</w:t>
      </w:r>
      <w:r>
        <w:rPr>
          <w:rStyle w:val="md"/>
          <w:lang w:val="en-US"/>
        </w:rPr>
        <w:t xml:space="preserve"> Form </w:t>
      </w:r>
      <w:r w:rsidR="00DC4370">
        <w:rPr>
          <w:rStyle w:val="md"/>
          <w:lang w:val="en-US"/>
        </w:rPr>
        <w:t>or Complain</w:t>
      </w:r>
      <w:r w:rsidR="00D65634">
        <w:rPr>
          <w:rStyle w:val="md"/>
          <w:lang w:val="en-US"/>
        </w:rPr>
        <w:t>t</w:t>
      </w:r>
      <w:r w:rsidR="00DC4370">
        <w:rPr>
          <w:rStyle w:val="md"/>
          <w:lang w:val="en-US"/>
        </w:rPr>
        <w:t>s/Suggestions/Feedback Form</w:t>
      </w:r>
      <w:r w:rsidRPr="002A4705">
        <w:rPr>
          <w:rStyle w:val="md"/>
          <w:lang w:val="en-US"/>
        </w:rPr>
        <w:t xml:space="preserve">, or when you report a problem with our </w:t>
      </w:r>
      <w:r w:rsidR="006D1773">
        <w:rPr>
          <w:rStyle w:val="md"/>
          <w:lang w:val="en-US"/>
        </w:rPr>
        <w:t>website/mobile application</w:t>
      </w:r>
      <w:r w:rsidR="00CE455D">
        <w:rPr>
          <w:rStyle w:val="md"/>
          <w:lang w:val="en-US"/>
        </w:rPr>
        <w:t>,</w:t>
      </w:r>
      <w:r w:rsidRPr="002A4705">
        <w:rPr>
          <w:rStyle w:val="md"/>
          <w:lang w:val="en-US"/>
        </w:rPr>
        <w:t xml:space="preserve"> we may keep a record of that correspondence. </w:t>
      </w:r>
      <w:r w:rsidRPr="00876F36">
        <w:rPr>
          <w:rStyle w:val="md"/>
          <w:lang w:val="en-US"/>
        </w:rPr>
        <w:t>We will not collect your personal information unless you choose to use and receive online services that require it.</w:t>
      </w:r>
      <w:r w:rsidRPr="002A4705">
        <w:rPr>
          <w:rStyle w:val="md"/>
          <w:lang w:val="en-US"/>
        </w:rPr>
        <w:t xml:space="preserve"> </w:t>
      </w:r>
    </w:p>
    <w:p w14:paraId="317526C5" w14:textId="77777777" w:rsidR="00883D7D" w:rsidRDefault="00883D7D" w:rsidP="00E26808">
      <w:pPr>
        <w:ind w:left="-630" w:right="-540"/>
        <w:jc w:val="both"/>
        <w:rPr>
          <w:rStyle w:val="md"/>
          <w:lang w:val="en-US"/>
        </w:rPr>
      </w:pPr>
      <w:r w:rsidRPr="0008451A">
        <w:rPr>
          <w:rStyle w:val="md"/>
          <w:lang w:val="en-US"/>
        </w:rPr>
        <w:t xml:space="preserve">Contact information you provide is used to notify you of new products and services, or to communicate news. Demographic and profile data collected at our </w:t>
      </w:r>
      <w:r w:rsidR="006D1773">
        <w:rPr>
          <w:rStyle w:val="md"/>
          <w:lang w:val="en-US"/>
        </w:rPr>
        <w:t>website/mobile application</w:t>
      </w:r>
      <w:r w:rsidR="006C25E6">
        <w:rPr>
          <w:rStyle w:val="md"/>
          <w:lang w:val="en-US"/>
        </w:rPr>
        <w:t xml:space="preserve"> </w:t>
      </w:r>
      <w:r w:rsidRPr="0008451A">
        <w:rPr>
          <w:rStyle w:val="md"/>
          <w:lang w:val="en-US"/>
        </w:rPr>
        <w:t xml:space="preserve"> is used for marketing purposes </w:t>
      </w:r>
      <w:r w:rsidR="00CE455D" w:rsidRPr="0008451A">
        <w:rPr>
          <w:rStyle w:val="md"/>
          <w:lang w:val="en-US"/>
        </w:rPr>
        <w:t>only and</w:t>
      </w:r>
      <w:r w:rsidRPr="0008451A">
        <w:rPr>
          <w:rStyle w:val="md"/>
          <w:lang w:val="en-US"/>
        </w:rPr>
        <w:t xml:space="preserve"> will never be sold on an individual basis.</w:t>
      </w:r>
    </w:p>
    <w:p w14:paraId="765D25E9" w14:textId="77777777" w:rsidR="00B81F0F" w:rsidRPr="00B81F0F" w:rsidRDefault="00B81F0F" w:rsidP="00E26808">
      <w:pPr>
        <w:ind w:left="-630" w:right="-540"/>
        <w:jc w:val="both"/>
        <w:rPr>
          <w:rStyle w:val="md"/>
          <w:lang w:val="en-US"/>
        </w:rPr>
      </w:pPr>
      <w:r w:rsidRPr="00B81F0F">
        <w:rPr>
          <w:rStyle w:val="md"/>
          <w:lang w:val="en-US"/>
        </w:rPr>
        <w:t>We use a credit\debit card processing companies to bill users for insurance services. These companies do not retain, share, store or use personally identifiable information for any secondary purp</w:t>
      </w:r>
      <w:r>
        <w:rPr>
          <w:rStyle w:val="md"/>
          <w:lang w:val="en-US"/>
        </w:rPr>
        <w:t>oses beyond filling your order.</w:t>
      </w:r>
    </w:p>
    <w:p w14:paraId="6E844D62" w14:textId="77777777" w:rsidR="00B81F0F" w:rsidRPr="00B81F0F" w:rsidRDefault="00B81F0F" w:rsidP="00E26808">
      <w:pPr>
        <w:tabs>
          <w:tab w:val="left" w:pos="2115"/>
        </w:tabs>
        <w:ind w:left="-630" w:right="-540"/>
        <w:jc w:val="both"/>
        <w:rPr>
          <w:rStyle w:val="md"/>
          <w:lang w:val="en-US"/>
        </w:rPr>
      </w:pPr>
      <w:r w:rsidRPr="00B81F0F">
        <w:rPr>
          <w:rStyle w:val="md"/>
          <w:lang w:val="en-US"/>
        </w:rPr>
        <w:t>And/or:</w:t>
      </w:r>
      <w:r w:rsidR="00D0694E">
        <w:rPr>
          <w:rStyle w:val="md"/>
          <w:lang w:val="en-US"/>
        </w:rPr>
        <w:tab/>
      </w:r>
    </w:p>
    <w:p w14:paraId="64999E9D" w14:textId="4DA295B7" w:rsidR="00B81F0F" w:rsidRDefault="00B81F0F" w:rsidP="00E26808">
      <w:pPr>
        <w:ind w:left="-630" w:right="-540"/>
        <w:jc w:val="both"/>
        <w:rPr>
          <w:rStyle w:val="md"/>
          <w:lang w:val="en-US"/>
        </w:rPr>
      </w:pPr>
      <w:r w:rsidRPr="00B81F0F">
        <w:rPr>
          <w:rStyle w:val="md"/>
          <w:lang w:val="en-US"/>
        </w:rPr>
        <w:t xml:space="preserve">We partner with </w:t>
      </w:r>
      <w:r w:rsidR="00D65634">
        <w:rPr>
          <w:rStyle w:val="md"/>
          <w:lang w:val="en-US"/>
        </w:rPr>
        <w:t>other</w:t>
      </w:r>
      <w:r w:rsidRPr="00B81F0F">
        <w:rPr>
          <w:rStyle w:val="md"/>
          <w:lang w:val="en-US"/>
        </w:rPr>
        <w:t xml:space="preserve"> part</w:t>
      </w:r>
      <w:r w:rsidR="00D65634">
        <w:rPr>
          <w:rStyle w:val="md"/>
          <w:lang w:val="en-US"/>
        </w:rPr>
        <w:t>ies</w:t>
      </w:r>
      <w:r w:rsidRPr="00B81F0F">
        <w:rPr>
          <w:rStyle w:val="md"/>
          <w:lang w:val="en-US"/>
        </w:rPr>
        <w:t xml:space="preserve"> to provide specific services. When the user signs up for these services, we will share names, or other contact information that is necessary for the third </w:t>
      </w:r>
      <w:r w:rsidR="00D65634">
        <w:rPr>
          <w:rStyle w:val="md"/>
          <w:lang w:val="en-US"/>
        </w:rPr>
        <w:t>parties</w:t>
      </w:r>
      <w:r w:rsidRPr="00B81F0F">
        <w:rPr>
          <w:rStyle w:val="md"/>
          <w:lang w:val="en-US"/>
        </w:rPr>
        <w:t xml:space="preserve"> to provide these services. These parties are not allowed to use personally identifiable information except for the purpose of providing these services.</w:t>
      </w:r>
    </w:p>
    <w:p w14:paraId="7466CA2B" w14:textId="7DB7A1FC" w:rsidR="00E7237D" w:rsidRPr="002F436E" w:rsidRDefault="00180C5B" w:rsidP="00E26808">
      <w:pPr>
        <w:ind w:left="-630" w:right="-540"/>
        <w:jc w:val="both"/>
        <w:rPr>
          <w:b/>
          <w:bCs/>
          <w:u w:val="single"/>
        </w:rPr>
      </w:pPr>
      <w:r>
        <w:rPr>
          <w:b/>
          <w:bCs/>
          <w:u w:val="single"/>
        </w:rPr>
        <w:t xml:space="preserve">Disclosure of your </w:t>
      </w:r>
      <w:r w:rsidR="00FC2633">
        <w:rPr>
          <w:b/>
          <w:bCs/>
          <w:u w:val="single"/>
        </w:rPr>
        <w:t>I</w:t>
      </w:r>
      <w:r w:rsidR="00E7237D" w:rsidRPr="002F436E">
        <w:rPr>
          <w:b/>
          <w:bCs/>
          <w:u w:val="single"/>
        </w:rPr>
        <w:t>nformation</w:t>
      </w:r>
      <w:r w:rsidR="00E26808">
        <w:rPr>
          <w:b/>
          <w:bCs/>
          <w:u w:val="single"/>
        </w:rPr>
        <w:t>:</w:t>
      </w:r>
    </w:p>
    <w:p w14:paraId="2666CB5C" w14:textId="77777777" w:rsidR="00180C5B" w:rsidRPr="00180C5B" w:rsidRDefault="00180C5B" w:rsidP="00E26808">
      <w:pPr>
        <w:ind w:left="-630" w:right="-540"/>
        <w:jc w:val="both"/>
        <w:rPr>
          <w:lang w:val="en-US"/>
        </w:rPr>
      </w:pPr>
      <w:r w:rsidRPr="00180C5B">
        <w:rPr>
          <w:lang w:val="en-US"/>
        </w:rPr>
        <w:t xml:space="preserve">We may disclose your personal information to our </w:t>
      </w:r>
      <w:r w:rsidR="004C11C2">
        <w:rPr>
          <w:lang w:val="en-US"/>
        </w:rPr>
        <w:t>group companies/ entities, if required for operational requirements and legitimate business interest</w:t>
      </w:r>
      <w:r w:rsidRPr="00180C5B">
        <w:rPr>
          <w:lang w:val="en-US"/>
        </w:rPr>
        <w:t>.</w:t>
      </w:r>
    </w:p>
    <w:p w14:paraId="50944616" w14:textId="77777777" w:rsidR="00180C5B" w:rsidRDefault="00180C5B" w:rsidP="00E26808">
      <w:pPr>
        <w:ind w:left="-630" w:right="-540"/>
        <w:jc w:val="both"/>
        <w:rPr>
          <w:lang w:val="en-US"/>
        </w:rPr>
      </w:pPr>
      <w:r w:rsidRPr="00180C5B">
        <w:rPr>
          <w:lang w:val="en-US"/>
        </w:rPr>
        <w:t xml:space="preserve">We may disclose your personal information to third parties if: </w:t>
      </w:r>
    </w:p>
    <w:p w14:paraId="6351A6A3" w14:textId="1B8FD46A" w:rsidR="00284B2C" w:rsidRDefault="00D65634" w:rsidP="006A41F2">
      <w:pPr>
        <w:pStyle w:val="ListParagraph"/>
        <w:numPr>
          <w:ilvl w:val="0"/>
          <w:numId w:val="30"/>
        </w:numPr>
        <w:ind w:left="0" w:right="-540" w:hanging="630"/>
        <w:jc w:val="both"/>
        <w:rPr>
          <w:rFonts w:asciiTheme="minorHAnsi" w:hAnsiTheme="minorHAnsi" w:cstheme="minorHAnsi"/>
          <w:lang w:val="en-US"/>
        </w:rPr>
      </w:pPr>
      <w:r>
        <w:rPr>
          <w:rFonts w:asciiTheme="minorHAnsi" w:hAnsiTheme="minorHAnsi" w:cstheme="minorHAnsi"/>
          <w:lang w:val="en-US"/>
        </w:rPr>
        <w:t>W</w:t>
      </w:r>
      <w:r w:rsidR="00180C5B" w:rsidRPr="00284B2C">
        <w:rPr>
          <w:rFonts w:asciiTheme="minorHAnsi" w:hAnsiTheme="minorHAnsi" w:cstheme="minorHAnsi"/>
          <w:lang w:val="en-US"/>
        </w:rPr>
        <w:t xml:space="preserve">e are under a duty to disclose or share your personal data in order to comply with any legal or regulatory </w:t>
      </w:r>
      <w:r w:rsidR="00D82DAE" w:rsidRPr="00284B2C">
        <w:rPr>
          <w:rFonts w:asciiTheme="minorHAnsi" w:hAnsiTheme="minorHAnsi" w:cstheme="minorHAnsi"/>
          <w:lang w:val="en-US"/>
        </w:rPr>
        <w:t>obligation</w:t>
      </w:r>
      <w:r w:rsidR="00D82DAE">
        <w:rPr>
          <w:rFonts w:asciiTheme="minorHAnsi" w:hAnsiTheme="minorHAnsi" w:cstheme="minorHAnsi"/>
          <w:lang w:val="en-US"/>
        </w:rPr>
        <w:t>s</w:t>
      </w:r>
      <w:r w:rsidR="00D82DAE" w:rsidRPr="00284B2C">
        <w:rPr>
          <w:rFonts w:asciiTheme="minorHAnsi" w:hAnsiTheme="minorHAnsi" w:cstheme="minorHAnsi"/>
          <w:lang w:val="en-US"/>
        </w:rPr>
        <w:t>.</w:t>
      </w:r>
    </w:p>
    <w:p w14:paraId="4E72A397" w14:textId="0C207599" w:rsidR="00284B2C" w:rsidRPr="00284B2C" w:rsidRDefault="00D65634" w:rsidP="006A41F2">
      <w:pPr>
        <w:pStyle w:val="ListParagraph"/>
        <w:numPr>
          <w:ilvl w:val="0"/>
          <w:numId w:val="30"/>
        </w:numPr>
        <w:ind w:left="0" w:right="-540" w:hanging="630"/>
        <w:jc w:val="both"/>
        <w:rPr>
          <w:rFonts w:asciiTheme="minorHAnsi" w:hAnsiTheme="minorHAnsi" w:cstheme="minorHAnsi"/>
          <w:lang w:val="en-US"/>
        </w:rPr>
      </w:pPr>
      <w:r>
        <w:rPr>
          <w:rFonts w:asciiTheme="minorHAnsi" w:hAnsiTheme="minorHAnsi" w:cstheme="minorHAnsi"/>
          <w:lang w:val="en-US"/>
        </w:rPr>
        <w:t>W</w:t>
      </w:r>
      <w:r w:rsidRPr="00284B2C">
        <w:rPr>
          <w:rFonts w:asciiTheme="minorHAnsi" w:hAnsiTheme="minorHAnsi" w:cstheme="minorHAnsi"/>
          <w:lang w:val="en-US"/>
        </w:rPr>
        <w:t xml:space="preserve">e </w:t>
      </w:r>
      <w:r w:rsidR="00284B2C" w:rsidRPr="00284B2C">
        <w:rPr>
          <w:rFonts w:asciiTheme="minorHAnsi" w:hAnsiTheme="minorHAnsi" w:cstheme="minorHAnsi"/>
          <w:lang w:val="en-US"/>
        </w:rPr>
        <w:t>need t</w:t>
      </w:r>
      <w:r w:rsidR="00180C5B" w:rsidRPr="00284B2C">
        <w:rPr>
          <w:rFonts w:asciiTheme="minorHAnsi" w:hAnsiTheme="minorHAnsi" w:cstheme="minorHAnsi"/>
          <w:lang w:val="en-US"/>
        </w:rPr>
        <w:t xml:space="preserve">o enforce or apply our Terms of Use and other </w:t>
      </w:r>
      <w:r w:rsidR="00D82DAE" w:rsidRPr="00284B2C">
        <w:rPr>
          <w:rFonts w:asciiTheme="minorHAnsi" w:hAnsiTheme="minorHAnsi" w:cstheme="minorHAnsi"/>
          <w:lang w:val="en-US"/>
        </w:rPr>
        <w:t>agreements.</w:t>
      </w:r>
    </w:p>
    <w:p w14:paraId="1EFAB2AC" w14:textId="0A13907C" w:rsidR="00284B2C" w:rsidRPr="00284B2C" w:rsidRDefault="00D65634" w:rsidP="006A41F2">
      <w:pPr>
        <w:pStyle w:val="ListParagraph"/>
        <w:numPr>
          <w:ilvl w:val="0"/>
          <w:numId w:val="30"/>
        </w:numPr>
        <w:ind w:left="0" w:right="-540" w:hanging="630"/>
        <w:jc w:val="both"/>
        <w:rPr>
          <w:rFonts w:asciiTheme="minorHAnsi" w:hAnsiTheme="minorHAnsi" w:cstheme="minorHAnsi"/>
          <w:lang w:val="en-US"/>
        </w:rPr>
      </w:pPr>
      <w:r>
        <w:rPr>
          <w:rFonts w:asciiTheme="minorHAnsi" w:hAnsiTheme="minorHAnsi" w:cstheme="minorHAnsi"/>
          <w:lang w:val="en-US"/>
        </w:rPr>
        <w:t>W</w:t>
      </w:r>
      <w:r w:rsidRPr="00284B2C">
        <w:rPr>
          <w:rFonts w:asciiTheme="minorHAnsi" w:hAnsiTheme="minorHAnsi" w:cstheme="minorHAnsi"/>
          <w:lang w:val="en-US"/>
        </w:rPr>
        <w:t xml:space="preserve">e </w:t>
      </w:r>
      <w:r w:rsidR="00284B2C">
        <w:rPr>
          <w:rFonts w:asciiTheme="minorHAnsi" w:hAnsiTheme="minorHAnsi" w:cstheme="minorHAnsi"/>
          <w:lang w:val="en-US"/>
        </w:rPr>
        <w:t xml:space="preserve">have </w:t>
      </w:r>
      <w:r w:rsidR="00180C5B" w:rsidRPr="00284B2C">
        <w:rPr>
          <w:rFonts w:asciiTheme="minorHAnsi" w:hAnsiTheme="minorHAnsi" w:cstheme="minorHAnsi"/>
          <w:lang w:val="en-US"/>
        </w:rPr>
        <w:t xml:space="preserve">to protect the rights, property, or safety of </w:t>
      </w:r>
      <w:r w:rsidR="00DC4370">
        <w:rPr>
          <w:rFonts w:asciiTheme="minorHAnsi" w:hAnsiTheme="minorHAnsi" w:cstheme="minorHAnsi"/>
          <w:lang w:val="en-US"/>
        </w:rPr>
        <w:t>Group</w:t>
      </w:r>
      <w:r w:rsidR="00180C5B" w:rsidRPr="00284B2C">
        <w:rPr>
          <w:rFonts w:asciiTheme="minorHAnsi" w:hAnsiTheme="minorHAnsi" w:cstheme="minorHAnsi"/>
          <w:lang w:val="en-US"/>
        </w:rPr>
        <w:t xml:space="preserve">, our customers, or </w:t>
      </w:r>
      <w:r w:rsidR="00D82DAE" w:rsidRPr="00284B2C">
        <w:rPr>
          <w:rFonts w:asciiTheme="minorHAnsi" w:hAnsiTheme="minorHAnsi" w:cstheme="minorHAnsi"/>
          <w:lang w:val="en-US"/>
        </w:rPr>
        <w:t>others.</w:t>
      </w:r>
      <w:r w:rsidR="00180C5B" w:rsidRPr="00284B2C">
        <w:rPr>
          <w:rFonts w:asciiTheme="minorHAnsi" w:hAnsiTheme="minorHAnsi" w:cstheme="minorHAnsi"/>
          <w:lang w:val="en-US"/>
        </w:rPr>
        <w:t xml:space="preserve"> </w:t>
      </w:r>
    </w:p>
    <w:p w14:paraId="12A529A8" w14:textId="640B27A9" w:rsidR="00284B2C" w:rsidRPr="00284B2C" w:rsidRDefault="00D65634" w:rsidP="006A41F2">
      <w:pPr>
        <w:pStyle w:val="ListParagraph"/>
        <w:numPr>
          <w:ilvl w:val="0"/>
          <w:numId w:val="30"/>
        </w:numPr>
        <w:ind w:left="0" w:right="-540" w:hanging="630"/>
        <w:jc w:val="both"/>
        <w:rPr>
          <w:rFonts w:asciiTheme="minorHAnsi" w:hAnsiTheme="minorHAnsi" w:cstheme="minorHAnsi"/>
          <w:lang w:val="en-US"/>
        </w:rPr>
      </w:pPr>
      <w:r>
        <w:rPr>
          <w:rFonts w:asciiTheme="minorHAnsi" w:hAnsiTheme="minorHAnsi" w:cstheme="minorHAnsi"/>
          <w:lang w:val="en-US"/>
        </w:rPr>
        <w:t>W</w:t>
      </w:r>
      <w:r w:rsidRPr="00284B2C">
        <w:rPr>
          <w:rFonts w:asciiTheme="minorHAnsi" w:hAnsiTheme="minorHAnsi" w:cstheme="minorHAnsi"/>
          <w:lang w:val="en-US"/>
        </w:rPr>
        <w:t xml:space="preserve">e </w:t>
      </w:r>
      <w:r w:rsidR="00180C5B" w:rsidRPr="00284B2C">
        <w:rPr>
          <w:rFonts w:asciiTheme="minorHAnsi" w:hAnsiTheme="minorHAnsi" w:cstheme="minorHAnsi"/>
          <w:lang w:val="en-US"/>
        </w:rPr>
        <w:t xml:space="preserve">sell or buy any business or </w:t>
      </w:r>
      <w:r w:rsidR="00D82DAE" w:rsidRPr="00284B2C">
        <w:rPr>
          <w:rFonts w:asciiTheme="minorHAnsi" w:hAnsiTheme="minorHAnsi" w:cstheme="minorHAnsi"/>
          <w:lang w:val="en-US"/>
        </w:rPr>
        <w:t>assets;</w:t>
      </w:r>
      <w:r w:rsidR="00180C5B" w:rsidRPr="00284B2C">
        <w:rPr>
          <w:rFonts w:asciiTheme="minorHAnsi" w:hAnsiTheme="minorHAnsi" w:cstheme="minorHAnsi"/>
          <w:lang w:val="en-US"/>
        </w:rPr>
        <w:t xml:space="preserve"> in which case we may disclose your personal data to the prospective seller or buyer of such business or </w:t>
      </w:r>
      <w:r w:rsidR="00D82DAE" w:rsidRPr="00284B2C">
        <w:rPr>
          <w:rFonts w:asciiTheme="minorHAnsi" w:hAnsiTheme="minorHAnsi" w:cstheme="minorHAnsi"/>
          <w:lang w:val="en-US"/>
        </w:rPr>
        <w:t>assets.</w:t>
      </w:r>
    </w:p>
    <w:p w14:paraId="653BDC35" w14:textId="5C9222A2" w:rsidR="00284B2C" w:rsidRPr="00284B2C" w:rsidRDefault="00527EC7" w:rsidP="006A41F2">
      <w:pPr>
        <w:pStyle w:val="ListParagraph"/>
        <w:numPr>
          <w:ilvl w:val="0"/>
          <w:numId w:val="30"/>
        </w:numPr>
        <w:ind w:left="0" w:right="-540" w:hanging="630"/>
        <w:jc w:val="both"/>
        <w:rPr>
          <w:rFonts w:asciiTheme="minorHAnsi" w:hAnsiTheme="minorHAnsi" w:cstheme="minorHAnsi"/>
          <w:lang w:val="en-US"/>
        </w:rPr>
      </w:pPr>
      <w:r>
        <w:rPr>
          <w:rFonts w:asciiTheme="minorHAnsi" w:hAnsiTheme="minorHAnsi" w:cstheme="minorHAnsi"/>
          <w:lang w:val="en-US"/>
        </w:rPr>
        <w:t>Takaful</w:t>
      </w:r>
      <w:r w:rsidR="00180C5B" w:rsidRPr="00284B2C">
        <w:rPr>
          <w:rFonts w:asciiTheme="minorHAnsi" w:hAnsiTheme="minorHAnsi" w:cstheme="minorHAnsi"/>
          <w:lang w:val="en-US"/>
        </w:rPr>
        <w:t xml:space="preserve"> or substantially all of its assets are acquired by a</w:t>
      </w:r>
      <w:r w:rsidR="00D65634">
        <w:rPr>
          <w:rFonts w:asciiTheme="minorHAnsi" w:hAnsiTheme="minorHAnsi" w:cstheme="minorHAnsi"/>
          <w:lang w:val="en-US"/>
        </w:rPr>
        <w:t xml:space="preserve">nother </w:t>
      </w:r>
      <w:r w:rsidR="00180C5B" w:rsidRPr="00284B2C">
        <w:rPr>
          <w:rFonts w:asciiTheme="minorHAnsi" w:hAnsiTheme="minorHAnsi" w:cstheme="minorHAnsi"/>
          <w:lang w:val="en-US"/>
        </w:rPr>
        <w:t>party, in which case personal data held by it about its customers will be</w:t>
      </w:r>
      <w:r w:rsidR="00284B2C" w:rsidRPr="00284B2C">
        <w:rPr>
          <w:rFonts w:asciiTheme="minorHAnsi" w:hAnsiTheme="minorHAnsi" w:cstheme="minorHAnsi"/>
          <w:lang w:val="en-US"/>
        </w:rPr>
        <w:t xml:space="preserve"> one of the transferred assets.</w:t>
      </w:r>
      <w:r w:rsidR="00180C5B" w:rsidRPr="00284B2C">
        <w:rPr>
          <w:rFonts w:asciiTheme="minorHAnsi" w:hAnsiTheme="minorHAnsi" w:cstheme="minorHAnsi"/>
          <w:lang w:val="en-US"/>
        </w:rPr>
        <w:t xml:space="preserve"> </w:t>
      </w:r>
    </w:p>
    <w:p w14:paraId="447BD6B6" w14:textId="6EC3F5B9" w:rsidR="00180C5B" w:rsidRPr="00180C5B" w:rsidRDefault="00180C5B" w:rsidP="00E26808">
      <w:pPr>
        <w:ind w:left="-630" w:right="-540"/>
        <w:jc w:val="both"/>
        <w:rPr>
          <w:highlight w:val="yellow"/>
          <w:lang w:val="en-US"/>
        </w:rPr>
      </w:pPr>
      <w:r w:rsidRPr="00180C5B">
        <w:rPr>
          <w:lang w:val="en-US"/>
        </w:rPr>
        <w:t xml:space="preserve">This includes exchanging information with other companies, </w:t>
      </w:r>
      <w:proofErr w:type="spellStart"/>
      <w:r w:rsidR="008358B5" w:rsidRPr="00180C5B">
        <w:rPr>
          <w:lang w:val="en-US"/>
        </w:rPr>
        <w:t>organi</w:t>
      </w:r>
      <w:r w:rsidR="00D65634">
        <w:rPr>
          <w:lang w:val="en-US"/>
        </w:rPr>
        <w:t>s</w:t>
      </w:r>
      <w:r w:rsidR="008358B5" w:rsidRPr="00180C5B">
        <w:rPr>
          <w:lang w:val="en-US"/>
        </w:rPr>
        <w:t>ations</w:t>
      </w:r>
      <w:proofErr w:type="spellEnd"/>
      <w:r w:rsidR="008358B5" w:rsidRPr="00180C5B">
        <w:rPr>
          <w:lang w:val="en-US"/>
        </w:rPr>
        <w:t>,</w:t>
      </w:r>
      <w:r w:rsidRPr="00180C5B">
        <w:rPr>
          <w:lang w:val="en-US"/>
        </w:rPr>
        <w:t xml:space="preserve"> and institutions for the purposes of fraud protection and credit risk reduction and where required to do so by any competent court, the Central Bank of Bahrain, or any other official authority.</w:t>
      </w:r>
    </w:p>
    <w:p w14:paraId="5DE8EED0" w14:textId="12340751" w:rsidR="00E7237D" w:rsidRPr="00581B05" w:rsidRDefault="00FC2633" w:rsidP="00E26808">
      <w:pPr>
        <w:ind w:left="-630" w:right="-540"/>
        <w:jc w:val="both"/>
        <w:rPr>
          <w:b/>
          <w:bCs/>
          <w:u w:val="single"/>
        </w:rPr>
      </w:pPr>
      <w:r>
        <w:rPr>
          <w:b/>
          <w:bCs/>
          <w:u w:val="single"/>
        </w:rPr>
        <w:t xml:space="preserve">Retention </w:t>
      </w:r>
      <w:r w:rsidR="00D65634">
        <w:rPr>
          <w:b/>
          <w:bCs/>
          <w:u w:val="single"/>
        </w:rPr>
        <w:t>P</w:t>
      </w:r>
      <w:r>
        <w:rPr>
          <w:b/>
          <w:bCs/>
          <w:u w:val="single"/>
        </w:rPr>
        <w:t xml:space="preserve">eriod of </w:t>
      </w:r>
      <w:r w:rsidR="00D65634">
        <w:rPr>
          <w:b/>
          <w:bCs/>
          <w:u w:val="single"/>
        </w:rPr>
        <w:t>Y</w:t>
      </w:r>
      <w:r>
        <w:rPr>
          <w:b/>
          <w:bCs/>
          <w:u w:val="single"/>
        </w:rPr>
        <w:t>our P</w:t>
      </w:r>
      <w:r w:rsidR="00E7237D" w:rsidRPr="00581B05">
        <w:rPr>
          <w:b/>
          <w:bCs/>
          <w:u w:val="single"/>
        </w:rPr>
        <w:t xml:space="preserve">ersonal </w:t>
      </w:r>
      <w:r>
        <w:rPr>
          <w:b/>
          <w:bCs/>
          <w:u w:val="single"/>
        </w:rPr>
        <w:t>Information</w:t>
      </w:r>
      <w:r w:rsidR="00E26808">
        <w:rPr>
          <w:b/>
          <w:bCs/>
          <w:u w:val="single"/>
        </w:rPr>
        <w:t>:</w:t>
      </w:r>
    </w:p>
    <w:p w14:paraId="4C1E9494" w14:textId="2A105058" w:rsidR="00E7237D" w:rsidRPr="00760210" w:rsidRDefault="00527EC7" w:rsidP="00E26808">
      <w:pPr>
        <w:ind w:left="-630" w:right="-540"/>
        <w:jc w:val="both"/>
        <w:rPr>
          <w:lang w:val="en-US"/>
        </w:rPr>
      </w:pPr>
      <w:r>
        <w:rPr>
          <w:lang w:val="en-US"/>
        </w:rPr>
        <w:t>Takaful</w:t>
      </w:r>
      <w:r w:rsidR="00E7237D">
        <w:rPr>
          <w:lang w:val="en-US"/>
        </w:rPr>
        <w:t xml:space="preserve"> keeps your personal data in accordance with </w:t>
      </w:r>
      <w:r w:rsidR="00E7237D" w:rsidRPr="00655C41">
        <w:rPr>
          <w:lang w:val="en-US"/>
        </w:rPr>
        <w:t>the criteria that include</w:t>
      </w:r>
      <w:r w:rsidR="00D65634">
        <w:rPr>
          <w:lang w:val="en-US"/>
        </w:rPr>
        <w:t>s</w:t>
      </w:r>
      <w:r w:rsidR="00E7237D">
        <w:rPr>
          <w:lang w:val="en-US"/>
        </w:rPr>
        <w:t xml:space="preserve"> the validity of the </w:t>
      </w:r>
      <w:r w:rsidR="007D6C44">
        <w:rPr>
          <w:lang w:val="en-US"/>
        </w:rPr>
        <w:t>contract</w:t>
      </w:r>
      <w:r w:rsidR="00E7237D" w:rsidRPr="00655C41">
        <w:rPr>
          <w:lang w:val="en-US"/>
        </w:rPr>
        <w:t>, legal</w:t>
      </w:r>
      <w:r w:rsidR="00E7237D">
        <w:rPr>
          <w:lang w:val="en-US"/>
        </w:rPr>
        <w:t xml:space="preserve"> retention period </w:t>
      </w:r>
      <w:r w:rsidR="00E7237D" w:rsidRPr="008730BE">
        <w:rPr>
          <w:lang w:val="en-US"/>
        </w:rPr>
        <w:t xml:space="preserve">requirements, </w:t>
      </w:r>
      <w:r w:rsidR="00BB1DFA">
        <w:rPr>
          <w:lang w:val="en-US"/>
        </w:rPr>
        <w:t>to fulfil its intended purposes</w:t>
      </w:r>
      <w:r w:rsidR="00E7237D" w:rsidRPr="008730BE">
        <w:rPr>
          <w:lang w:val="en-US"/>
        </w:rPr>
        <w:t xml:space="preserve"> and historical archiving. We</w:t>
      </w:r>
      <w:r w:rsidR="00E7237D">
        <w:rPr>
          <w:lang w:val="en-US"/>
        </w:rPr>
        <w:t xml:space="preserve"> securely destroy and erase your personal data to ensure that it cannot be restored after exceeding the specified retention period.</w:t>
      </w:r>
    </w:p>
    <w:p w14:paraId="4C36C4A3" w14:textId="2D803224" w:rsidR="00E7237D" w:rsidRPr="002E1FBE" w:rsidRDefault="007027D1" w:rsidP="00E26808">
      <w:pPr>
        <w:ind w:left="-630" w:right="-540"/>
        <w:jc w:val="both"/>
        <w:rPr>
          <w:b/>
          <w:bCs/>
          <w:u w:val="single"/>
          <w:lang w:val="en-US"/>
        </w:rPr>
      </w:pPr>
      <w:r>
        <w:rPr>
          <w:b/>
          <w:bCs/>
          <w:u w:val="single"/>
          <w:lang w:val="en-US"/>
        </w:rPr>
        <w:t xml:space="preserve">Your </w:t>
      </w:r>
      <w:r w:rsidR="00D65634">
        <w:rPr>
          <w:b/>
          <w:bCs/>
          <w:u w:val="single"/>
          <w:lang w:val="en-US"/>
        </w:rPr>
        <w:t>R</w:t>
      </w:r>
      <w:r w:rsidR="00E7237D" w:rsidRPr="002E1FBE">
        <w:rPr>
          <w:b/>
          <w:bCs/>
          <w:u w:val="single"/>
          <w:lang w:val="en-US"/>
        </w:rPr>
        <w:t xml:space="preserve">ights as a </w:t>
      </w:r>
      <w:r w:rsidR="00D65634">
        <w:rPr>
          <w:b/>
          <w:bCs/>
          <w:u w:val="single"/>
          <w:lang w:val="en-US"/>
        </w:rPr>
        <w:t>D</w:t>
      </w:r>
      <w:r w:rsidR="00E7237D" w:rsidRPr="002E1FBE">
        <w:rPr>
          <w:b/>
          <w:bCs/>
          <w:u w:val="single"/>
          <w:lang w:val="en-US"/>
        </w:rPr>
        <w:t xml:space="preserve">ata </w:t>
      </w:r>
      <w:r w:rsidR="00D65634">
        <w:rPr>
          <w:b/>
          <w:bCs/>
          <w:u w:val="single"/>
          <w:lang w:val="en-US"/>
        </w:rPr>
        <w:t>S</w:t>
      </w:r>
      <w:r w:rsidR="00E7237D" w:rsidRPr="002E1FBE">
        <w:rPr>
          <w:b/>
          <w:bCs/>
          <w:u w:val="single"/>
          <w:lang w:val="en-US"/>
        </w:rPr>
        <w:t>ubject</w:t>
      </w:r>
      <w:r w:rsidR="00E26808">
        <w:rPr>
          <w:b/>
          <w:bCs/>
          <w:u w:val="single"/>
          <w:lang w:val="en-US"/>
        </w:rPr>
        <w:t>:</w:t>
      </w:r>
    </w:p>
    <w:p w14:paraId="6C227701" w14:textId="77777777" w:rsidR="00E7237D" w:rsidRDefault="00E7237D" w:rsidP="00E26808">
      <w:pPr>
        <w:ind w:left="-630" w:right="-540"/>
        <w:rPr>
          <w:lang w:val="en-US"/>
        </w:rPr>
      </w:pPr>
      <w:r>
        <w:rPr>
          <w:lang w:val="en-US"/>
        </w:rPr>
        <w:t>You have the right to:</w:t>
      </w:r>
    </w:p>
    <w:p w14:paraId="013C60BF" w14:textId="0E49C040" w:rsidR="00E7237D" w:rsidRPr="002E1FBE" w:rsidRDefault="00E7237D" w:rsidP="006A41F2">
      <w:pPr>
        <w:pStyle w:val="ListParagraph"/>
        <w:numPr>
          <w:ilvl w:val="0"/>
          <w:numId w:val="12"/>
        </w:numPr>
        <w:ind w:left="0" w:right="-540" w:hanging="630"/>
        <w:jc w:val="both"/>
        <w:rPr>
          <w:rFonts w:asciiTheme="minorHAnsi" w:hAnsiTheme="minorHAnsi" w:cstheme="minorHAnsi"/>
        </w:rPr>
      </w:pPr>
      <w:r>
        <w:rPr>
          <w:rFonts w:asciiTheme="minorHAnsi" w:hAnsiTheme="minorHAnsi" w:cstheme="minorHAnsi"/>
        </w:rPr>
        <w:t>Request a</w:t>
      </w:r>
      <w:r w:rsidRPr="002E1FBE">
        <w:rPr>
          <w:rFonts w:asciiTheme="minorHAnsi" w:hAnsiTheme="minorHAnsi" w:cstheme="minorHAnsi"/>
        </w:rPr>
        <w:t>ccess</w:t>
      </w:r>
      <w:r>
        <w:rPr>
          <w:rFonts w:asciiTheme="minorHAnsi" w:hAnsiTheme="minorHAnsi" w:cstheme="minorHAnsi"/>
        </w:rPr>
        <w:t xml:space="preserve"> to</w:t>
      </w:r>
      <w:r w:rsidRPr="002E1FBE">
        <w:rPr>
          <w:rFonts w:asciiTheme="minorHAnsi" w:hAnsiTheme="minorHAnsi" w:cstheme="minorHAnsi"/>
        </w:rPr>
        <w:t xml:space="preserve"> your</w:t>
      </w:r>
      <w:r>
        <w:rPr>
          <w:rFonts w:asciiTheme="minorHAnsi" w:hAnsiTheme="minorHAnsi" w:cstheme="minorHAnsi"/>
        </w:rPr>
        <w:t xml:space="preserve"> personal data in which it will enable you to obtain </w:t>
      </w:r>
      <w:r w:rsidRPr="007B2468">
        <w:rPr>
          <w:rFonts w:asciiTheme="minorHAnsi" w:hAnsiTheme="minorHAnsi" w:cstheme="minorHAnsi"/>
        </w:rPr>
        <w:t>a</w:t>
      </w:r>
      <w:r>
        <w:rPr>
          <w:rFonts w:asciiTheme="minorHAnsi" w:hAnsiTheme="minorHAnsi" w:cstheme="minorHAnsi"/>
        </w:rPr>
        <w:t xml:space="preserve"> copy of</w:t>
      </w:r>
      <w:r w:rsidRPr="007B2468">
        <w:rPr>
          <w:rFonts w:asciiTheme="minorHAnsi" w:hAnsiTheme="minorHAnsi" w:cstheme="minorHAnsi"/>
        </w:rPr>
        <w:t xml:space="preserve"> </w:t>
      </w:r>
      <w:r>
        <w:rPr>
          <w:rFonts w:asciiTheme="minorHAnsi" w:hAnsiTheme="minorHAnsi" w:cstheme="minorHAnsi"/>
        </w:rPr>
        <w:t>your personal</w:t>
      </w:r>
      <w:r w:rsidRPr="007B2468">
        <w:rPr>
          <w:rFonts w:asciiTheme="minorHAnsi" w:hAnsiTheme="minorHAnsi" w:cstheme="minorHAnsi"/>
        </w:rPr>
        <w:t xml:space="preserve"> </w:t>
      </w:r>
      <w:r>
        <w:rPr>
          <w:rFonts w:asciiTheme="minorHAnsi" w:hAnsiTheme="minorHAnsi" w:cstheme="minorHAnsi"/>
        </w:rPr>
        <w:t>data</w:t>
      </w:r>
      <w:r w:rsidRPr="007B2468">
        <w:rPr>
          <w:rFonts w:asciiTheme="minorHAnsi" w:hAnsiTheme="minorHAnsi" w:cstheme="minorHAnsi"/>
        </w:rPr>
        <w:t xml:space="preserve"> </w:t>
      </w:r>
      <w:r>
        <w:rPr>
          <w:rFonts w:asciiTheme="minorHAnsi" w:hAnsiTheme="minorHAnsi" w:cstheme="minorHAnsi"/>
        </w:rPr>
        <w:t xml:space="preserve">held by </w:t>
      </w:r>
      <w:r w:rsidR="00C2478C">
        <w:rPr>
          <w:rFonts w:asciiTheme="minorHAnsi" w:hAnsiTheme="minorHAnsi" w:cstheme="minorHAnsi"/>
        </w:rPr>
        <w:t>us</w:t>
      </w:r>
      <w:r>
        <w:rPr>
          <w:rFonts w:asciiTheme="minorHAnsi" w:hAnsiTheme="minorHAnsi" w:cstheme="minorHAnsi"/>
        </w:rPr>
        <w:t xml:space="preserve"> and to</w:t>
      </w:r>
      <w:r w:rsidRPr="007B2468">
        <w:rPr>
          <w:rFonts w:asciiTheme="minorHAnsi" w:hAnsiTheme="minorHAnsi" w:cstheme="minorHAnsi"/>
        </w:rPr>
        <w:t xml:space="preserve"> </w:t>
      </w:r>
      <w:r>
        <w:rPr>
          <w:rFonts w:asciiTheme="minorHAnsi" w:hAnsiTheme="minorHAnsi" w:cstheme="minorHAnsi"/>
        </w:rPr>
        <w:t xml:space="preserve">enable you to verify that </w:t>
      </w:r>
      <w:r w:rsidR="00D65634">
        <w:rPr>
          <w:rFonts w:asciiTheme="minorHAnsi" w:hAnsiTheme="minorHAnsi" w:cstheme="minorHAnsi"/>
        </w:rPr>
        <w:t>C</w:t>
      </w:r>
      <w:r w:rsidR="00C2478C">
        <w:rPr>
          <w:rFonts w:asciiTheme="minorHAnsi" w:hAnsiTheme="minorHAnsi" w:cstheme="minorHAnsi"/>
        </w:rPr>
        <w:t>ompany</w:t>
      </w:r>
      <w:r>
        <w:rPr>
          <w:rFonts w:asciiTheme="minorHAnsi" w:hAnsiTheme="minorHAnsi" w:cstheme="minorHAnsi"/>
        </w:rPr>
        <w:t xml:space="preserve"> is collecting and processing</w:t>
      </w:r>
      <w:r w:rsidRPr="007B2468">
        <w:rPr>
          <w:rFonts w:asciiTheme="minorHAnsi" w:hAnsiTheme="minorHAnsi" w:cstheme="minorHAnsi"/>
        </w:rPr>
        <w:t xml:space="preserve"> </w:t>
      </w:r>
      <w:r>
        <w:rPr>
          <w:rFonts w:asciiTheme="minorHAnsi" w:hAnsiTheme="minorHAnsi" w:cstheme="minorHAnsi"/>
        </w:rPr>
        <w:t>your data</w:t>
      </w:r>
      <w:r w:rsidRPr="007B2468">
        <w:rPr>
          <w:rFonts w:asciiTheme="minorHAnsi" w:hAnsiTheme="minorHAnsi" w:cstheme="minorHAnsi"/>
        </w:rPr>
        <w:t xml:space="preserve"> lawfully.</w:t>
      </w:r>
    </w:p>
    <w:p w14:paraId="04582AC6" w14:textId="004A276C" w:rsidR="00E7237D" w:rsidRPr="002E1FBE" w:rsidRDefault="00E7237D" w:rsidP="00E26808">
      <w:pPr>
        <w:pStyle w:val="ListParagraph"/>
        <w:numPr>
          <w:ilvl w:val="0"/>
          <w:numId w:val="12"/>
        </w:numPr>
        <w:ind w:left="-630" w:right="-540" w:firstLine="0"/>
        <w:jc w:val="both"/>
        <w:rPr>
          <w:rFonts w:asciiTheme="minorHAnsi" w:hAnsiTheme="minorHAnsi" w:cstheme="minorHAnsi"/>
        </w:rPr>
      </w:pPr>
      <w:r w:rsidRPr="002E1FBE">
        <w:rPr>
          <w:rFonts w:asciiTheme="minorHAnsi" w:hAnsiTheme="minorHAnsi" w:cstheme="minorHAnsi"/>
        </w:rPr>
        <w:t xml:space="preserve">Request </w:t>
      </w:r>
      <w:r w:rsidR="00B54ACC">
        <w:rPr>
          <w:rFonts w:asciiTheme="minorHAnsi" w:hAnsiTheme="minorHAnsi" w:cstheme="minorHAnsi"/>
        </w:rPr>
        <w:t>us</w:t>
      </w:r>
      <w:r>
        <w:rPr>
          <w:rFonts w:asciiTheme="minorHAnsi" w:hAnsiTheme="minorHAnsi" w:cstheme="minorHAnsi"/>
        </w:rPr>
        <w:t xml:space="preserve"> to </w:t>
      </w:r>
      <w:r w:rsidRPr="002E1FBE">
        <w:rPr>
          <w:rFonts w:asciiTheme="minorHAnsi" w:hAnsiTheme="minorHAnsi" w:cstheme="minorHAnsi"/>
        </w:rPr>
        <w:t>amend</w:t>
      </w:r>
      <w:r>
        <w:rPr>
          <w:rFonts w:asciiTheme="minorHAnsi" w:hAnsiTheme="minorHAnsi" w:cstheme="minorHAnsi"/>
        </w:rPr>
        <w:t xml:space="preserve"> your data</w:t>
      </w:r>
      <w:r w:rsidRPr="002E1FBE">
        <w:rPr>
          <w:rFonts w:asciiTheme="minorHAnsi" w:hAnsiTheme="minorHAnsi" w:cstheme="minorHAnsi"/>
        </w:rPr>
        <w:t xml:space="preserve"> when </w:t>
      </w:r>
      <w:r>
        <w:rPr>
          <w:rFonts w:asciiTheme="minorHAnsi" w:hAnsiTheme="minorHAnsi" w:cstheme="minorHAnsi"/>
        </w:rPr>
        <w:t>it</w:t>
      </w:r>
      <w:r w:rsidRPr="002E1FBE">
        <w:rPr>
          <w:rFonts w:asciiTheme="minorHAnsi" w:hAnsiTheme="minorHAnsi" w:cstheme="minorHAnsi"/>
        </w:rPr>
        <w:t xml:space="preserve"> is inaccurate or </w:t>
      </w:r>
      <w:r w:rsidR="00D82DAE" w:rsidRPr="002E1FBE">
        <w:rPr>
          <w:rFonts w:asciiTheme="minorHAnsi" w:hAnsiTheme="minorHAnsi" w:cstheme="minorHAnsi"/>
        </w:rPr>
        <w:t>incomplete.</w:t>
      </w:r>
    </w:p>
    <w:p w14:paraId="456DA7ED" w14:textId="77777777" w:rsidR="00E7237D" w:rsidRPr="002E1FBE" w:rsidRDefault="00E7237D" w:rsidP="00E26808">
      <w:pPr>
        <w:pStyle w:val="ListParagraph"/>
        <w:numPr>
          <w:ilvl w:val="0"/>
          <w:numId w:val="12"/>
        </w:numPr>
        <w:ind w:left="-630" w:right="-540" w:firstLine="0"/>
        <w:jc w:val="both"/>
        <w:rPr>
          <w:rFonts w:asciiTheme="minorHAnsi" w:hAnsiTheme="minorHAnsi" w:cstheme="minorHAnsi"/>
        </w:rPr>
      </w:pPr>
      <w:r w:rsidRPr="002E1FBE">
        <w:rPr>
          <w:rFonts w:asciiTheme="minorHAnsi" w:hAnsiTheme="minorHAnsi" w:cstheme="minorHAnsi"/>
        </w:rPr>
        <w:lastRenderedPageBreak/>
        <w:t xml:space="preserve">Request </w:t>
      </w:r>
      <w:r w:rsidR="00B54ACC">
        <w:rPr>
          <w:rFonts w:asciiTheme="minorHAnsi" w:hAnsiTheme="minorHAnsi" w:cstheme="minorHAnsi"/>
        </w:rPr>
        <w:t>us</w:t>
      </w:r>
      <w:r>
        <w:rPr>
          <w:rFonts w:asciiTheme="minorHAnsi" w:hAnsiTheme="minorHAnsi" w:cstheme="minorHAnsi"/>
        </w:rPr>
        <w:t xml:space="preserve"> to</w:t>
      </w:r>
      <w:r w:rsidRPr="002E1FBE">
        <w:rPr>
          <w:rFonts w:asciiTheme="minorHAnsi" w:hAnsiTheme="minorHAnsi" w:cstheme="minorHAnsi"/>
        </w:rPr>
        <w:t xml:space="preserve"> remov</w:t>
      </w:r>
      <w:r>
        <w:rPr>
          <w:rFonts w:asciiTheme="minorHAnsi" w:hAnsiTheme="minorHAnsi" w:cstheme="minorHAnsi"/>
        </w:rPr>
        <w:t>e</w:t>
      </w:r>
      <w:r w:rsidRPr="002E1FBE">
        <w:rPr>
          <w:rFonts w:asciiTheme="minorHAnsi" w:hAnsiTheme="minorHAnsi" w:cstheme="minorHAnsi"/>
        </w:rPr>
        <w:t xml:space="preserve"> your data when:</w:t>
      </w:r>
    </w:p>
    <w:p w14:paraId="1AD004B3" w14:textId="6E4A410A" w:rsidR="00E7237D" w:rsidRPr="002E1FBE" w:rsidRDefault="00E7237D" w:rsidP="00E26808">
      <w:pPr>
        <w:pStyle w:val="ListParagraph"/>
        <w:numPr>
          <w:ilvl w:val="0"/>
          <w:numId w:val="9"/>
        </w:numPr>
        <w:ind w:left="-630" w:right="-540" w:firstLine="0"/>
        <w:jc w:val="both"/>
        <w:rPr>
          <w:rFonts w:asciiTheme="minorHAnsi" w:hAnsiTheme="minorHAnsi" w:cstheme="minorHAnsi"/>
        </w:rPr>
      </w:pPr>
      <w:r w:rsidRPr="002E1FBE">
        <w:rPr>
          <w:rFonts w:asciiTheme="minorHAnsi" w:hAnsiTheme="minorHAnsi" w:cstheme="minorHAnsi"/>
        </w:rPr>
        <w:t xml:space="preserve">The purpose of which </w:t>
      </w:r>
      <w:r>
        <w:rPr>
          <w:rFonts w:asciiTheme="minorHAnsi" w:hAnsiTheme="minorHAnsi" w:cstheme="minorHAnsi"/>
        </w:rPr>
        <w:t>your</w:t>
      </w:r>
      <w:r w:rsidRPr="002E1FBE">
        <w:rPr>
          <w:rFonts w:asciiTheme="minorHAnsi" w:hAnsiTheme="minorHAnsi" w:cstheme="minorHAnsi"/>
        </w:rPr>
        <w:t xml:space="preserve"> data has been collected is no longer </w:t>
      </w:r>
      <w:r w:rsidR="00D82DAE" w:rsidRPr="002E1FBE">
        <w:rPr>
          <w:rFonts w:asciiTheme="minorHAnsi" w:hAnsiTheme="minorHAnsi" w:cstheme="minorHAnsi"/>
        </w:rPr>
        <w:t>valid.</w:t>
      </w:r>
    </w:p>
    <w:p w14:paraId="39511A33" w14:textId="6CB45213" w:rsidR="00E7237D" w:rsidRDefault="00E7237D" w:rsidP="00E26808">
      <w:pPr>
        <w:pStyle w:val="ListParagraph"/>
        <w:numPr>
          <w:ilvl w:val="0"/>
          <w:numId w:val="9"/>
        </w:numPr>
        <w:ind w:left="-630" w:right="-540" w:firstLine="0"/>
        <w:jc w:val="both"/>
        <w:rPr>
          <w:rFonts w:asciiTheme="minorHAnsi" w:hAnsiTheme="minorHAnsi" w:cstheme="minorHAnsi"/>
        </w:rPr>
      </w:pPr>
      <w:r>
        <w:rPr>
          <w:rFonts w:asciiTheme="minorHAnsi" w:hAnsiTheme="minorHAnsi" w:cstheme="minorHAnsi"/>
        </w:rPr>
        <w:t>Your</w:t>
      </w:r>
      <w:r w:rsidRPr="002E1FBE">
        <w:rPr>
          <w:rFonts w:asciiTheme="minorHAnsi" w:hAnsiTheme="minorHAnsi" w:cstheme="minorHAnsi"/>
        </w:rPr>
        <w:t xml:space="preserve"> personal data is processed in an unlawful </w:t>
      </w:r>
      <w:r w:rsidR="00D82DAE" w:rsidRPr="002E1FBE">
        <w:rPr>
          <w:rFonts w:asciiTheme="minorHAnsi" w:hAnsiTheme="minorHAnsi" w:cstheme="minorHAnsi"/>
        </w:rPr>
        <w:t>basis.</w:t>
      </w:r>
    </w:p>
    <w:p w14:paraId="7766E1D4" w14:textId="134DF141" w:rsidR="00E7237D" w:rsidRPr="00655C41" w:rsidRDefault="00E7237D" w:rsidP="00E26808">
      <w:pPr>
        <w:pStyle w:val="ListParagraph"/>
        <w:numPr>
          <w:ilvl w:val="0"/>
          <w:numId w:val="9"/>
        </w:numPr>
        <w:ind w:left="-630" w:right="-540" w:firstLine="0"/>
        <w:jc w:val="both"/>
        <w:rPr>
          <w:rFonts w:asciiTheme="minorHAnsi" w:hAnsiTheme="minorHAnsi" w:cstheme="minorHAnsi"/>
        </w:rPr>
      </w:pPr>
      <w:r w:rsidRPr="00655C41">
        <w:rPr>
          <w:rFonts w:asciiTheme="minorHAnsi" w:hAnsiTheme="minorHAnsi" w:cstheme="minorHAnsi"/>
        </w:rPr>
        <w:t>The deletion is necessary for compliance with the law</w:t>
      </w:r>
      <w:r w:rsidR="00D65634">
        <w:rPr>
          <w:rFonts w:asciiTheme="minorHAnsi" w:hAnsiTheme="minorHAnsi" w:cstheme="minorHAnsi"/>
        </w:rPr>
        <w:t>.</w:t>
      </w:r>
    </w:p>
    <w:p w14:paraId="40F270E9" w14:textId="0B58B54A" w:rsidR="00E7237D" w:rsidRDefault="00E7237D" w:rsidP="00E26808">
      <w:pPr>
        <w:pStyle w:val="ListParagraph"/>
        <w:numPr>
          <w:ilvl w:val="0"/>
          <w:numId w:val="9"/>
        </w:numPr>
        <w:ind w:left="-630" w:right="-540" w:firstLine="0"/>
        <w:jc w:val="both"/>
        <w:rPr>
          <w:rFonts w:asciiTheme="minorHAnsi" w:hAnsiTheme="minorHAnsi" w:cstheme="minorHAnsi"/>
        </w:rPr>
      </w:pPr>
      <w:r>
        <w:rPr>
          <w:rFonts w:asciiTheme="minorHAnsi" w:hAnsiTheme="minorHAnsi" w:cstheme="minorHAnsi"/>
        </w:rPr>
        <w:t>Your</w:t>
      </w:r>
      <w:r w:rsidRPr="002E1FBE">
        <w:rPr>
          <w:rFonts w:asciiTheme="minorHAnsi" w:hAnsiTheme="minorHAnsi" w:cstheme="minorHAnsi"/>
        </w:rPr>
        <w:t xml:space="preserve"> data is </w:t>
      </w:r>
      <w:r w:rsidR="00D82DAE" w:rsidRPr="002E1FBE">
        <w:rPr>
          <w:rFonts w:asciiTheme="minorHAnsi" w:hAnsiTheme="minorHAnsi" w:cstheme="minorHAnsi"/>
        </w:rPr>
        <w:t>inaccurate.</w:t>
      </w:r>
    </w:p>
    <w:p w14:paraId="2FE26DE4" w14:textId="06C4CEDB" w:rsidR="00E7237D" w:rsidRDefault="00E7237D" w:rsidP="00E26808">
      <w:pPr>
        <w:pStyle w:val="ListParagraph"/>
        <w:numPr>
          <w:ilvl w:val="0"/>
          <w:numId w:val="12"/>
        </w:numPr>
        <w:ind w:left="-630" w:right="-540" w:firstLine="0"/>
        <w:jc w:val="both"/>
        <w:rPr>
          <w:rFonts w:asciiTheme="minorHAnsi" w:hAnsiTheme="minorHAnsi" w:cstheme="minorHAnsi"/>
        </w:rPr>
      </w:pPr>
      <w:r>
        <w:rPr>
          <w:rFonts w:asciiTheme="minorHAnsi" w:hAnsiTheme="minorHAnsi" w:cstheme="minorHAnsi"/>
        </w:rPr>
        <w:t>R</w:t>
      </w:r>
      <w:r w:rsidRPr="002E1FBE">
        <w:rPr>
          <w:rFonts w:asciiTheme="minorHAnsi" w:hAnsiTheme="minorHAnsi" w:cstheme="minorHAnsi"/>
        </w:rPr>
        <w:t>equest</w:t>
      </w:r>
      <w:r>
        <w:rPr>
          <w:rFonts w:asciiTheme="minorHAnsi" w:hAnsiTheme="minorHAnsi" w:cstheme="minorHAnsi"/>
        </w:rPr>
        <w:t xml:space="preserve"> </w:t>
      </w:r>
      <w:r w:rsidR="00B54ACC">
        <w:rPr>
          <w:rFonts w:asciiTheme="minorHAnsi" w:hAnsiTheme="minorHAnsi" w:cstheme="minorHAnsi"/>
        </w:rPr>
        <w:t>us</w:t>
      </w:r>
      <w:r>
        <w:rPr>
          <w:rFonts w:asciiTheme="minorHAnsi" w:hAnsiTheme="minorHAnsi" w:cstheme="minorHAnsi"/>
        </w:rPr>
        <w:t xml:space="preserve"> </w:t>
      </w:r>
      <w:r w:rsidRPr="002E1FBE">
        <w:rPr>
          <w:rFonts w:asciiTheme="minorHAnsi" w:hAnsiTheme="minorHAnsi" w:cstheme="minorHAnsi"/>
        </w:rPr>
        <w:t>to block or restrict further processing of</w:t>
      </w:r>
      <w:r>
        <w:rPr>
          <w:rFonts w:asciiTheme="minorHAnsi" w:hAnsiTheme="minorHAnsi" w:cstheme="minorHAnsi"/>
        </w:rPr>
        <w:t xml:space="preserve"> your</w:t>
      </w:r>
      <w:r w:rsidRPr="002E1FBE">
        <w:rPr>
          <w:rFonts w:asciiTheme="minorHAnsi" w:hAnsiTheme="minorHAnsi" w:cstheme="minorHAnsi"/>
        </w:rPr>
        <w:t xml:space="preserve"> personal </w:t>
      </w:r>
      <w:r w:rsidR="00D82DAE" w:rsidRPr="002E1FBE">
        <w:rPr>
          <w:rFonts w:asciiTheme="minorHAnsi" w:hAnsiTheme="minorHAnsi" w:cstheme="minorHAnsi"/>
        </w:rPr>
        <w:t>data</w:t>
      </w:r>
      <w:r w:rsidR="00D82DAE">
        <w:rPr>
          <w:rFonts w:asciiTheme="minorHAnsi" w:hAnsiTheme="minorHAnsi" w:cstheme="minorHAnsi"/>
        </w:rPr>
        <w:t>.</w:t>
      </w:r>
    </w:p>
    <w:p w14:paraId="1C9E961A" w14:textId="77777777" w:rsidR="00E7237D" w:rsidRDefault="00E7237D" w:rsidP="00E26808">
      <w:pPr>
        <w:pStyle w:val="ListParagraph"/>
        <w:numPr>
          <w:ilvl w:val="0"/>
          <w:numId w:val="12"/>
        </w:numPr>
        <w:ind w:left="0" w:right="-540" w:hanging="630"/>
        <w:jc w:val="both"/>
        <w:rPr>
          <w:rFonts w:asciiTheme="minorHAnsi" w:hAnsiTheme="minorHAnsi" w:cstheme="minorHAnsi"/>
        </w:rPr>
      </w:pPr>
      <w:r w:rsidRPr="00343F52">
        <w:rPr>
          <w:rFonts w:asciiTheme="minorHAnsi" w:hAnsiTheme="minorHAnsi" w:cstheme="minorHAnsi"/>
        </w:rPr>
        <w:t xml:space="preserve">Request </w:t>
      </w:r>
      <w:r w:rsidR="00B54ACC">
        <w:rPr>
          <w:rFonts w:asciiTheme="minorHAnsi" w:hAnsiTheme="minorHAnsi" w:cstheme="minorHAnsi"/>
        </w:rPr>
        <w:t>us</w:t>
      </w:r>
      <w:r>
        <w:rPr>
          <w:rFonts w:asciiTheme="minorHAnsi" w:hAnsiTheme="minorHAnsi" w:cstheme="minorHAnsi"/>
        </w:rPr>
        <w:t xml:space="preserve"> to provide you with your data in a structured format </w:t>
      </w:r>
      <w:proofErr w:type="gramStart"/>
      <w:r w:rsidRPr="00343F52">
        <w:rPr>
          <w:rFonts w:asciiTheme="minorHAnsi" w:hAnsiTheme="minorHAnsi" w:cstheme="minorHAnsi"/>
        </w:rPr>
        <w:t>in order to</w:t>
      </w:r>
      <w:proofErr w:type="gramEnd"/>
      <w:r w:rsidRPr="00343F52">
        <w:rPr>
          <w:rFonts w:asciiTheme="minorHAnsi" w:hAnsiTheme="minorHAnsi" w:cstheme="minorHAnsi"/>
        </w:rPr>
        <w:t xml:space="preserve"> be used and stored for </w:t>
      </w:r>
      <w:r>
        <w:rPr>
          <w:rFonts w:asciiTheme="minorHAnsi" w:hAnsiTheme="minorHAnsi" w:cstheme="minorHAnsi"/>
        </w:rPr>
        <w:t>further personal use</w:t>
      </w:r>
      <w:r w:rsidRPr="00343F52">
        <w:rPr>
          <w:rFonts w:asciiTheme="minorHAnsi" w:hAnsiTheme="minorHAnsi" w:cstheme="minorHAnsi"/>
        </w:rPr>
        <w:t xml:space="preserve">. </w:t>
      </w:r>
    </w:p>
    <w:p w14:paraId="0AF127DC" w14:textId="77777777" w:rsidR="00E7237D" w:rsidRDefault="00E7237D" w:rsidP="00E26808">
      <w:pPr>
        <w:pStyle w:val="ListParagraph"/>
        <w:numPr>
          <w:ilvl w:val="0"/>
          <w:numId w:val="12"/>
        </w:numPr>
        <w:ind w:left="0" w:right="-540" w:hanging="630"/>
        <w:jc w:val="both"/>
        <w:rPr>
          <w:rFonts w:asciiTheme="minorHAnsi" w:hAnsiTheme="minorHAnsi" w:cstheme="minorHAnsi"/>
        </w:rPr>
      </w:pPr>
      <w:r w:rsidRPr="003D5427">
        <w:rPr>
          <w:rFonts w:asciiTheme="minorHAnsi" w:hAnsiTheme="minorHAnsi" w:cstheme="minorHAnsi"/>
        </w:rPr>
        <w:t xml:space="preserve">Submit a complaint when your personal data is being used for the purpose of direct marketing </w:t>
      </w:r>
      <w:r>
        <w:rPr>
          <w:rFonts w:asciiTheme="minorHAnsi" w:hAnsiTheme="minorHAnsi" w:cstheme="minorHAnsi"/>
        </w:rPr>
        <w:t xml:space="preserve">resulting in financial loss or moral damage to you </w:t>
      </w:r>
      <w:r w:rsidRPr="003D5427">
        <w:rPr>
          <w:rFonts w:asciiTheme="minorHAnsi" w:hAnsiTheme="minorHAnsi" w:cstheme="minorHAnsi"/>
        </w:rPr>
        <w:t xml:space="preserve">or </w:t>
      </w:r>
      <w:r>
        <w:rPr>
          <w:rFonts w:asciiTheme="minorHAnsi" w:hAnsiTheme="minorHAnsi" w:cstheme="minorHAnsi"/>
        </w:rPr>
        <w:t xml:space="preserve">for the purpose of </w:t>
      </w:r>
      <w:proofErr w:type="gramStart"/>
      <w:r>
        <w:rPr>
          <w:rFonts w:asciiTheme="minorHAnsi" w:hAnsiTheme="minorHAnsi" w:cstheme="minorHAnsi"/>
        </w:rPr>
        <w:t>m</w:t>
      </w:r>
      <w:r w:rsidRPr="003D5427">
        <w:rPr>
          <w:rFonts w:asciiTheme="minorHAnsi" w:hAnsiTheme="minorHAnsi" w:cstheme="minorHAnsi"/>
        </w:rPr>
        <w:t>aking a decision</w:t>
      </w:r>
      <w:proofErr w:type="gramEnd"/>
      <w:r w:rsidRPr="003D5427">
        <w:rPr>
          <w:rFonts w:asciiTheme="minorHAnsi" w:hAnsiTheme="minorHAnsi" w:cstheme="minorHAnsi"/>
        </w:rPr>
        <w:t xml:space="preserve"> which is based on automated pro</w:t>
      </w:r>
      <w:r>
        <w:rPr>
          <w:rFonts w:asciiTheme="minorHAnsi" w:hAnsiTheme="minorHAnsi" w:cstheme="minorHAnsi"/>
        </w:rPr>
        <w:t>cessing including profiling where such processing may have legal ramifications or significantly affect your rights</w:t>
      </w:r>
      <w:r w:rsidRPr="003D5427">
        <w:rPr>
          <w:rFonts w:asciiTheme="minorHAnsi" w:hAnsiTheme="minorHAnsi" w:cstheme="minorHAnsi"/>
        </w:rPr>
        <w:t>.</w:t>
      </w:r>
    </w:p>
    <w:p w14:paraId="6092D02D" w14:textId="77777777" w:rsidR="00E7237D" w:rsidRDefault="00E7237D" w:rsidP="00E26808">
      <w:pPr>
        <w:pStyle w:val="ListParagraph"/>
        <w:numPr>
          <w:ilvl w:val="0"/>
          <w:numId w:val="12"/>
        </w:numPr>
        <w:ind w:left="0" w:right="-540" w:hanging="630"/>
        <w:jc w:val="both"/>
        <w:rPr>
          <w:rFonts w:asciiTheme="minorHAnsi" w:hAnsiTheme="minorHAnsi" w:cstheme="minorHAnsi"/>
        </w:rPr>
      </w:pPr>
      <w:r w:rsidRPr="00F35AB8">
        <w:rPr>
          <w:rFonts w:asciiTheme="minorHAnsi" w:hAnsiTheme="minorHAnsi" w:cstheme="minorHAnsi"/>
        </w:rPr>
        <w:t>Withdraw your consent at any time to processing or transferring your personal data for specific reason</w:t>
      </w:r>
      <w:r>
        <w:rPr>
          <w:rFonts w:asciiTheme="minorHAnsi" w:hAnsiTheme="minorHAnsi" w:cstheme="minorHAnsi"/>
        </w:rPr>
        <w:t>.</w:t>
      </w:r>
      <w:r w:rsidRPr="00F35AB8">
        <w:rPr>
          <w:rFonts w:asciiTheme="minorHAnsi" w:hAnsiTheme="minorHAnsi" w:cstheme="minorHAnsi"/>
        </w:rPr>
        <w:t xml:space="preserve"> </w:t>
      </w:r>
    </w:p>
    <w:p w14:paraId="7B494375" w14:textId="77777777" w:rsidR="00E7237D" w:rsidRDefault="00334D4D" w:rsidP="00E26808">
      <w:pPr>
        <w:pStyle w:val="ListParagraph"/>
        <w:numPr>
          <w:ilvl w:val="0"/>
          <w:numId w:val="12"/>
        </w:numPr>
        <w:ind w:left="0" w:right="-540" w:hanging="630"/>
        <w:jc w:val="both"/>
        <w:rPr>
          <w:rFonts w:asciiTheme="minorHAnsi" w:hAnsiTheme="minorHAnsi" w:cstheme="minorHAnsi"/>
        </w:rPr>
      </w:pPr>
      <w:r>
        <w:rPr>
          <w:rFonts w:asciiTheme="minorHAnsi" w:hAnsiTheme="minorHAnsi" w:cstheme="minorHAnsi"/>
        </w:rPr>
        <w:t>We</w:t>
      </w:r>
      <w:r w:rsidR="00E7237D">
        <w:rPr>
          <w:rFonts w:asciiTheme="minorHAnsi" w:hAnsiTheme="minorHAnsi" w:cstheme="minorHAnsi"/>
        </w:rPr>
        <w:t xml:space="preserve"> </w:t>
      </w:r>
      <w:r w:rsidR="00E7237D" w:rsidRPr="001C6519">
        <w:rPr>
          <w:rFonts w:asciiTheme="minorHAnsi" w:hAnsiTheme="minorHAnsi" w:cstheme="minorHAnsi"/>
        </w:rPr>
        <w:t xml:space="preserve">have the right to reject </w:t>
      </w:r>
      <w:r w:rsidR="00E7237D">
        <w:rPr>
          <w:rFonts w:asciiTheme="minorHAnsi" w:hAnsiTheme="minorHAnsi" w:cstheme="minorHAnsi"/>
        </w:rPr>
        <w:t>your request</w:t>
      </w:r>
      <w:r w:rsidR="00E7237D" w:rsidRPr="001C6519">
        <w:rPr>
          <w:rFonts w:asciiTheme="minorHAnsi" w:hAnsiTheme="minorHAnsi" w:cstheme="minorHAnsi"/>
        </w:rPr>
        <w:t xml:space="preserve">. </w:t>
      </w:r>
      <w:r>
        <w:rPr>
          <w:rFonts w:asciiTheme="minorHAnsi" w:hAnsiTheme="minorHAnsi" w:cstheme="minorHAnsi"/>
        </w:rPr>
        <w:t>We</w:t>
      </w:r>
      <w:r w:rsidR="00E7237D">
        <w:rPr>
          <w:rFonts w:asciiTheme="minorHAnsi" w:hAnsiTheme="minorHAnsi" w:cstheme="minorHAnsi"/>
        </w:rPr>
        <w:t xml:space="preserve"> </w:t>
      </w:r>
      <w:r w:rsidR="00E7237D" w:rsidRPr="001C6519">
        <w:rPr>
          <w:rFonts w:asciiTheme="minorHAnsi" w:hAnsiTheme="minorHAnsi" w:cstheme="minorHAnsi"/>
        </w:rPr>
        <w:t>will inform you within 15 days of receiving the request on rejecting the request and explanation of</w:t>
      </w:r>
      <w:r w:rsidR="00E7237D">
        <w:rPr>
          <w:rFonts w:asciiTheme="minorHAnsi" w:hAnsiTheme="minorHAnsi" w:cstheme="minorHAnsi"/>
        </w:rPr>
        <w:t xml:space="preserve"> the</w:t>
      </w:r>
      <w:r w:rsidR="00E7237D" w:rsidRPr="001C6519">
        <w:rPr>
          <w:rFonts w:asciiTheme="minorHAnsi" w:hAnsiTheme="minorHAnsi" w:cstheme="minorHAnsi"/>
        </w:rPr>
        <w:t xml:space="preserve"> rejection.</w:t>
      </w:r>
      <w:r w:rsidR="00E7237D">
        <w:rPr>
          <w:rFonts w:asciiTheme="minorHAnsi" w:hAnsiTheme="minorHAnsi" w:cstheme="minorHAnsi"/>
        </w:rPr>
        <w:t xml:space="preserve"> </w:t>
      </w:r>
    </w:p>
    <w:p w14:paraId="44ADDC09" w14:textId="77777777" w:rsidR="00E7237D" w:rsidRPr="001C6519" w:rsidRDefault="00E7237D" w:rsidP="00E26808">
      <w:pPr>
        <w:pStyle w:val="ListParagraph"/>
        <w:numPr>
          <w:ilvl w:val="0"/>
          <w:numId w:val="12"/>
        </w:numPr>
        <w:ind w:left="0" w:right="-540" w:hanging="630"/>
        <w:jc w:val="both"/>
        <w:rPr>
          <w:rFonts w:asciiTheme="minorHAnsi" w:hAnsiTheme="minorHAnsi" w:cstheme="minorHAnsi"/>
        </w:rPr>
      </w:pPr>
      <w:r>
        <w:rPr>
          <w:rFonts w:asciiTheme="minorHAnsi" w:hAnsiTheme="minorHAnsi" w:cstheme="minorHAnsi"/>
        </w:rPr>
        <w:t xml:space="preserve">In case your request is incomplete, </w:t>
      </w:r>
      <w:r w:rsidR="00334D4D">
        <w:rPr>
          <w:rFonts w:asciiTheme="minorHAnsi" w:hAnsiTheme="minorHAnsi" w:cstheme="minorHAnsi"/>
        </w:rPr>
        <w:t>we</w:t>
      </w:r>
      <w:r>
        <w:rPr>
          <w:rFonts w:asciiTheme="minorHAnsi" w:hAnsiTheme="minorHAnsi" w:cstheme="minorHAnsi"/>
        </w:rPr>
        <w:t xml:space="preserve"> will inform you within 10 days if any documents are missing to complete your request.</w:t>
      </w:r>
      <w:r w:rsidRPr="001C6519">
        <w:rPr>
          <w:rFonts w:asciiTheme="minorHAnsi" w:hAnsiTheme="minorHAnsi" w:cstheme="minorHAnsi"/>
        </w:rPr>
        <w:t xml:space="preserve"> You have the right to lodge a complaint to Bahrain’s Personal Data Protection Authority.</w:t>
      </w:r>
      <w:r>
        <w:rPr>
          <w:rFonts w:asciiTheme="minorHAnsi" w:hAnsiTheme="minorHAnsi" w:cstheme="minorHAnsi"/>
        </w:rPr>
        <w:t xml:space="preserve"> </w:t>
      </w:r>
      <w:r w:rsidRPr="00BE74C3">
        <w:rPr>
          <w:rFonts w:asciiTheme="minorHAnsi" w:hAnsiTheme="minorHAnsi" w:cstheme="minorHAnsi"/>
        </w:rPr>
        <w:t>The Personal Data Protection Authority</w:t>
      </w:r>
      <w:r>
        <w:rPr>
          <w:rFonts w:asciiTheme="minorHAnsi" w:hAnsiTheme="minorHAnsi" w:cstheme="minorHAnsi"/>
        </w:rPr>
        <w:t xml:space="preserve"> is the authority</w:t>
      </w:r>
      <w:r w:rsidRPr="00BE74C3">
        <w:rPr>
          <w:rFonts w:asciiTheme="minorHAnsi" w:hAnsiTheme="minorHAnsi" w:cstheme="minorHAnsi"/>
        </w:rPr>
        <w:t xml:space="preserve"> established under the provisions of Article (27) of the </w:t>
      </w:r>
      <w:r w:rsidR="00BB1DFA" w:rsidRPr="00BE74C3">
        <w:rPr>
          <w:rFonts w:asciiTheme="minorHAnsi" w:hAnsiTheme="minorHAnsi" w:cstheme="minorHAnsi"/>
        </w:rPr>
        <w:t>Personal Data Protection Law</w:t>
      </w:r>
      <w:r w:rsidRPr="00BE74C3">
        <w:rPr>
          <w:rFonts w:asciiTheme="minorHAnsi" w:hAnsiTheme="minorHAnsi" w:cstheme="minorHAnsi"/>
        </w:rPr>
        <w:t>.</w:t>
      </w:r>
    </w:p>
    <w:p w14:paraId="5CDF1AE9" w14:textId="68CA8979" w:rsidR="00E7237D" w:rsidRPr="002F436E" w:rsidRDefault="00E7237D" w:rsidP="00E26808">
      <w:pPr>
        <w:ind w:left="-630" w:right="-540"/>
        <w:jc w:val="both"/>
      </w:pPr>
      <w:r>
        <w:rPr>
          <w:rStyle w:val="md"/>
        </w:rPr>
        <w:t xml:space="preserve">As part of the personal data security measures, </w:t>
      </w:r>
      <w:r w:rsidR="00030C52">
        <w:rPr>
          <w:rFonts w:cstheme="minorHAnsi"/>
        </w:rPr>
        <w:t>we</w:t>
      </w:r>
      <w:r>
        <w:rPr>
          <w:rFonts w:cstheme="minorHAnsi"/>
        </w:rPr>
        <w:t xml:space="preserve"> </w:t>
      </w:r>
      <w:r>
        <w:rPr>
          <w:rStyle w:val="md"/>
        </w:rPr>
        <w:t xml:space="preserve">may request you to provide specific information </w:t>
      </w:r>
      <w:r w:rsidR="00E26808">
        <w:rPr>
          <w:rStyle w:val="md"/>
        </w:rPr>
        <w:t>to</w:t>
      </w:r>
      <w:r>
        <w:rPr>
          <w:rStyle w:val="md"/>
        </w:rPr>
        <w:t xml:space="preserve"> confirm your identity and to ensure that your personal data is not disclosed to any personnel who does not have the right to have it. </w:t>
      </w:r>
    </w:p>
    <w:p w14:paraId="76184E15" w14:textId="22D4449B" w:rsidR="00E7237D" w:rsidRPr="0069093B" w:rsidRDefault="00E7237D" w:rsidP="00E26808">
      <w:pPr>
        <w:keepNext/>
        <w:keepLines/>
        <w:ind w:left="-630" w:right="-540"/>
        <w:jc w:val="both"/>
        <w:rPr>
          <w:b/>
          <w:bCs/>
          <w:u w:val="single"/>
        </w:rPr>
      </w:pPr>
      <w:r w:rsidRPr="0069093B">
        <w:rPr>
          <w:b/>
          <w:bCs/>
          <w:u w:val="single"/>
        </w:rPr>
        <w:t>Links</w:t>
      </w:r>
      <w:r w:rsidR="0069093B">
        <w:rPr>
          <w:b/>
          <w:bCs/>
          <w:u w:val="single"/>
        </w:rPr>
        <w:t xml:space="preserve"> to </w:t>
      </w:r>
      <w:r w:rsidR="00D65634">
        <w:rPr>
          <w:b/>
          <w:bCs/>
          <w:u w:val="single"/>
        </w:rPr>
        <w:t>O</w:t>
      </w:r>
      <w:r w:rsidR="0069093B">
        <w:rPr>
          <w:b/>
          <w:bCs/>
          <w:u w:val="single"/>
        </w:rPr>
        <w:t xml:space="preserve">ther </w:t>
      </w:r>
      <w:r w:rsidR="00D82DAE">
        <w:rPr>
          <w:b/>
          <w:bCs/>
          <w:u w:val="single"/>
        </w:rPr>
        <w:t>Third-Party</w:t>
      </w:r>
      <w:r w:rsidR="0069093B">
        <w:rPr>
          <w:b/>
          <w:bCs/>
          <w:u w:val="single"/>
        </w:rPr>
        <w:t xml:space="preserve"> </w:t>
      </w:r>
      <w:r w:rsidR="006D1773">
        <w:rPr>
          <w:b/>
          <w:bCs/>
          <w:u w:val="single"/>
        </w:rPr>
        <w:t>Website/</w:t>
      </w:r>
      <w:r w:rsidR="00D65634">
        <w:rPr>
          <w:b/>
          <w:bCs/>
          <w:u w:val="single"/>
        </w:rPr>
        <w:t>M</w:t>
      </w:r>
      <w:r w:rsidR="006D1773">
        <w:rPr>
          <w:b/>
          <w:bCs/>
          <w:u w:val="single"/>
        </w:rPr>
        <w:t xml:space="preserve">obile </w:t>
      </w:r>
      <w:r w:rsidR="00D65634">
        <w:rPr>
          <w:b/>
          <w:bCs/>
          <w:u w:val="single"/>
        </w:rPr>
        <w:t>A</w:t>
      </w:r>
      <w:r w:rsidR="006D1773">
        <w:rPr>
          <w:b/>
          <w:bCs/>
          <w:u w:val="single"/>
        </w:rPr>
        <w:t>pplication</w:t>
      </w:r>
      <w:r w:rsidR="0069093B">
        <w:rPr>
          <w:b/>
          <w:bCs/>
          <w:u w:val="single"/>
        </w:rPr>
        <w:t>s</w:t>
      </w:r>
      <w:r w:rsidR="00E26808">
        <w:rPr>
          <w:b/>
          <w:bCs/>
          <w:u w:val="single"/>
        </w:rPr>
        <w:t>:</w:t>
      </w:r>
    </w:p>
    <w:p w14:paraId="1D787BFC" w14:textId="4458BE1B" w:rsidR="00E7237D" w:rsidRPr="002F436E" w:rsidRDefault="00B81F0F" w:rsidP="00E26808">
      <w:pPr>
        <w:ind w:left="-630" w:right="-540"/>
        <w:jc w:val="both"/>
      </w:pPr>
      <w:r w:rsidRPr="00B81F0F">
        <w:rPr>
          <w:lang w:val="en-US"/>
        </w:rPr>
        <w:t xml:space="preserve">Our </w:t>
      </w:r>
      <w:r w:rsidR="006D1773">
        <w:rPr>
          <w:lang w:val="en-US"/>
        </w:rPr>
        <w:t>website/mobile application</w:t>
      </w:r>
      <w:r w:rsidRPr="00B81F0F">
        <w:rPr>
          <w:lang w:val="en-US"/>
        </w:rPr>
        <w:t xml:space="preserve"> contain links to other sites. Please be aware that we are not responsible for the content or privacy practices of such other sites. We encourage our users to be aware when they leave our site or application and to read the privacy statements of any other site that collects personally identifiable info</w:t>
      </w:r>
      <w:r>
        <w:rPr>
          <w:lang w:val="en-US"/>
        </w:rPr>
        <w:t>rmation</w:t>
      </w:r>
      <w:r w:rsidR="00E7237D" w:rsidRPr="0069093B">
        <w:t>.</w:t>
      </w:r>
    </w:p>
    <w:p w14:paraId="32392BDE" w14:textId="31378786" w:rsidR="004D51DB" w:rsidRPr="004D51DB" w:rsidRDefault="004D51DB" w:rsidP="00E26808">
      <w:pPr>
        <w:ind w:left="-630" w:right="-540"/>
        <w:rPr>
          <w:b/>
          <w:bCs/>
          <w:u w:val="single"/>
          <w:lang w:val="en-US"/>
        </w:rPr>
      </w:pPr>
      <w:r w:rsidRPr="004D51DB">
        <w:rPr>
          <w:b/>
          <w:bCs/>
          <w:u w:val="single"/>
          <w:lang w:val="en-US"/>
        </w:rPr>
        <w:t>Security</w:t>
      </w:r>
      <w:r>
        <w:rPr>
          <w:b/>
          <w:bCs/>
          <w:u w:val="single"/>
          <w:lang w:val="en-US"/>
        </w:rPr>
        <w:t xml:space="preserve"> of </w:t>
      </w:r>
      <w:r w:rsidR="00C572DF">
        <w:rPr>
          <w:b/>
          <w:bCs/>
          <w:u w:val="single"/>
          <w:lang w:val="en-US"/>
        </w:rPr>
        <w:t>Y</w:t>
      </w:r>
      <w:r>
        <w:rPr>
          <w:b/>
          <w:bCs/>
          <w:u w:val="single"/>
          <w:lang w:val="en-US"/>
        </w:rPr>
        <w:t>our Personal Information</w:t>
      </w:r>
      <w:r w:rsidR="00E26808">
        <w:rPr>
          <w:b/>
          <w:bCs/>
          <w:u w:val="single"/>
          <w:lang w:val="en-US"/>
        </w:rPr>
        <w:t>:</w:t>
      </w:r>
    </w:p>
    <w:p w14:paraId="5654BBC3" w14:textId="77777777" w:rsidR="004D51DB" w:rsidRPr="004D51DB" w:rsidRDefault="004D51DB" w:rsidP="00E26808">
      <w:pPr>
        <w:ind w:left="-630" w:right="-540"/>
        <w:jc w:val="both"/>
        <w:rPr>
          <w:lang w:val="en-US"/>
        </w:rPr>
      </w:pPr>
      <w:r w:rsidRPr="00821BDC">
        <w:rPr>
          <w:lang w:val="en-US"/>
        </w:rPr>
        <w:t>The data that we collect from you may be transferred to, and stored at, a destination outside the Kingdom of Bahrain. It may also be processed by staff operating outside the Kingdom of Bahrain who work for us or for one of our suppliers. By submitting your personal data, you agree to this transfer, storing or processing.</w:t>
      </w:r>
      <w:r w:rsidRPr="004D51DB">
        <w:rPr>
          <w:lang w:val="en-US"/>
        </w:rPr>
        <w:t xml:space="preserve"> </w:t>
      </w:r>
    </w:p>
    <w:p w14:paraId="0BB4190F" w14:textId="77777777" w:rsidR="004D51DB" w:rsidRPr="004D51DB" w:rsidRDefault="004D51DB" w:rsidP="00E26808">
      <w:pPr>
        <w:ind w:left="-630" w:right="-540"/>
        <w:jc w:val="both"/>
        <w:rPr>
          <w:lang w:val="en-US"/>
        </w:rPr>
      </w:pPr>
      <w:r w:rsidRPr="004D51DB">
        <w:rPr>
          <w:lang w:val="en-US"/>
        </w:rPr>
        <w:t xml:space="preserve">We will take all reasonable steps necessary to ensure that your data is treated securely, and in accordance with this privacy policy. This </w:t>
      </w:r>
      <w:r w:rsidR="006D1773">
        <w:rPr>
          <w:lang w:val="en-US"/>
        </w:rPr>
        <w:t>website/mobile application</w:t>
      </w:r>
      <w:r w:rsidRPr="004D51DB">
        <w:rPr>
          <w:lang w:val="en-US"/>
        </w:rPr>
        <w:t xml:space="preserve"> has security measures in place to protect </w:t>
      </w:r>
      <w:r>
        <w:rPr>
          <w:lang w:val="en-US"/>
        </w:rPr>
        <w:t>your personal information against any</w:t>
      </w:r>
      <w:r w:rsidRPr="004D51DB">
        <w:rPr>
          <w:lang w:val="en-US"/>
        </w:rPr>
        <w:t xml:space="preserve"> loss, misuse, and alteration of the information under our control.</w:t>
      </w:r>
    </w:p>
    <w:p w14:paraId="17321989" w14:textId="77777777" w:rsidR="004D51DB" w:rsidRPr="004D51DB" w:rsidRDefault="004D347E" w:rsidP="00E26808">
      <w:pPr>
        <w:ind w:left="-630" w:right="-540"/>
        <w:jc w:val="both"/>
        <w:rPr>
          <w:lang w:val="en-US"/>
        </w:rPr>
      </w:pPr>
      <w:r>
        <w:rPr>
          <w:lang w:val="en-US"/>
        </w:rPr>
        <w:t>T</w:t>
      </w:r>
      <w:r w:rsidR="004D51DB" w:rsidRPr="00821BDC">
        <w:rPr>
          <w:lang w:val="en-US"/>
        </w:rPr>
        <w:t>he trans</w:t>
      </w:r>
      <w:r w:rsidR="00821BDC" w:rsidRPr="00821BDC">
        <w:rPr>
          <w:lang w:val="en-US"/>
        </w:rPr>
        <w:t>mission of information via the I</w:t>
      </w:r>
      <w:r w:rsidR="004D51DB" w:rsidRPr="00821BDC">
        <w:rPr>
          <w:lang w:val="en-US"/>
        </w:rPr>
        <w:t>nternet is not completely secure.</w:t>
      </w:r>
      <w:r w:rsidR="00B81F0F">
        <w:rPr>
          <w:lang w:val="en-US"/>
        </w:rPr>
        <w:t xml:space="preserve"> Although, o</w:t>
      </w:r>
      <w:r w:rsidR="004D51DB" w:rsidRPr="00821BDC">
        <w:rPr>
          <w:lang w:val="en-US"/>
        </w:rPr>
        <w:t>nce we have received your information, we will use strict procedures and security features to try to prevent unauthorized access.</w:t>
      </w:r>
    </w:p>
    <w:p w14:paraId="780A6260" w14:textId="6C460D8E" w:rsidR="00E7237D" w:rsidRPr="000758C8" w:rsidRDefault="00FC2633" w:rsidP="00E26808">
      <w:pPr>
        <w:ind w:left="-630" w:right="-540"/>
        <w:jc w:val="both"/>
        <w:rPr>
          <w:b/>
          <w:bCs/>
          <w:u w:val="single"/>
        </w:rPr>
      </w:pPr>
      <w:r>
        <w:rPr>
          <w:b/>
          <w:bCs/>
          <w:u w:val="single"/>
        </w:rPr>
        <w:t>Your R</w:t>
      </w:r>
      <w:r w:rsidR="00E7237D" w:rsidRPr="000758C8">
        <w:rPr>
          <w:b/>
          <w:bCs/>
          <w:u w:val="single"/>
        </w:rPr>
        <w:t xml:space="preserve">ole to </w:t>
      </w:r>
      <w:r>
        <w:rPr>
          <w:b/>
          <w:bCs/>
          <w:u w:val="single"/>
        </w:rPr>
        <w:t>K</w:t>
      </w:r>
      <w:r w:rsidR="00E7237D" w:rsidRPr="000758C8">
        <w:rPr>
          <w:b/>
          <w:bCs/>
          <w:u w:val="single"/>
        </w:rPr>
        <w:t xml:space="preserve">eep your </w:t>
      </w:r>
      <w:r>
        <w:rPr>
          <w:b/>
          <w:bCs/>
          <w:u w:val="single"/>
        </w:rPr>
        <w:t>Data A</w:t>
      </w:r>
      <w:r w:rsidR="00E7237D" w:rsidRPr="000758C8">
        <w:rPr>
          <w:b/>
          <w:bCs/>
          <w:u w:val="single"/>
        </w:rPr>
        <w:t>ccurate</w:t>
      </w:r>
      <w:r w:rsidR="00E26808">
        <w:rPr>
          <w:b/>
          <w:bCs/>
          <w:u w:val="single"/>
        </w:rPr>
        <w:t>:</w:t>
      </w:r>
    </w:p>
    <w:p w14:paraId="416CF343" w14:textId="77777777" w:rsidR="00E7237D" w:rsidRPr="00FD4D7E" w:rsidRDefault="00E7237D" w:rsidP="00E26808">
      <w:pPr>
        <w:ind w:left="-630" w:right="-540"/>
        <w:jc w:val="both"/>
      </w:pPr>
      <w:r w:rsidRPr="00EB46FC">
        <w:rPr>
          <w:rStyle w:val="md"/>
        </w:rPr>
        <w:t xml:space="preserve">It is essential for </w:t>
      </w:r>
      <w:r w:rsidR="00157EE2">
        <w:rPr>
          <w:rFonts w:cstheme="minorHAnsi"/>
        </w:rPr>
        <w:t>us</w:t>
      </w:r>
      <w:r w:rsidRPr="00EB46FC">
        <w:rPr>
          <w:rFonts w:cstheme="minorHAnsi"/>
        </w:rPr>
        <w:t xml:space="preserve"> </w:t>
      </w:r>
      <w:r w:rsidRPr="00EB46FC">
        <w:rPr>
          <w:rStyle w:val="md"/>
        </w:rPr>
        <w:t>to keep your personal data up to date and accurate. Therefore, kindly contact us in case there is any change to your personal data during your business relationship with us.</w:t>
      </w:r>
      <w:r>
        <w:rPr>
          <w:rStyle w:val="md"/>
        </w:rPr>
        <w:t xml:space="preserve"> </w:t>
      </w:r>
    </w:p>
    <w:p w14:paraId="0BBD2AE2" w14:textId="799164D6" w:rsidR="00E7237D" w:rsidRPr="002F436E" w:rsidRDefault="00E7237D" w:rsidP="00E26808">
      <w:pPr>
        <w:ind w:left="-630" w:right="-540"/>
        <w:jc w:val="both"/>
        <w:rPr>
          <w:b/>
          <w:bCs/>
          <w:u w:val="single"/>
        </w:rPr>
      </w:pPr>
      <w:r w:rsidRPr="002F436E">
        <w:rPr>
          <w:b/>
          <w:bCs/>
          <w:u w:val="single"/>
        </w:rPr>
        <w:t xml:space="preserve">Changes to this </w:t>
      </w:r>
      <w:r w:rsidR="00A47493">
        <w:rPr>
          <w:b/>
          <w:bCs/>
          <w:u w:val="single"/>
        </w:rPr>
        <w:t>Policy</w:t>
      </w:r>
      <w:r w:rsidR="00E26808">
        <w:rPr>
          <w:b/>
          <w:bCs/>
          <w:u w:val="single"/>
        </w:rPr>
        <w:t>:</w:t>
      </w:r>
    </w:p>
    <w:p w14:paraId="7322D5E6" w14:textId="77777777" w:rsidR="00505A72" w:rsidRPr="002F436E" w:rsidRDefault="00157EE2" w:rsidP="00E26808">
      <w:pPr>
        <w:ind w:left="-630" w:right="-540"/>
        <w:jc w:val="both"/>
      </w:pPr>
      <w:r>
        <w:lastRenderedPageBreak/>
        <w:t>We</w:t>
      </w:r>
      <w:r w:rsidR="00E7237D" w:rsidRPr="002F436E">
        <w:t xml:space="preserve"> will occasionally update this </w:t>
      </w:r>
      <w:r w:rsidR="00505A72">
        <w:t xml:space="preserve">Privacy Policy </w:t>
      </w:r>
      <w:r w:rsidR="00E7237D">
        <w:t>to reflect the legal requirements in relation to data protection</w:t>
      </w:r>
      <w:r w:rsidR="00E7237D" w:rsidRPr="002F436E">
        <w:t xml:space="preserve">. </w:t>
      </w:r>
      <w:r w:rsidR="00151733">
        <w:t>We</w:t>
      </w:r>
      <w:r w:rsidR="00E7237D" w:rsidRPr="002F436E">
        <w:t xml:space="preserve"> </w:t>
      </w:r>
      <w:r w:rsidR="001714DA" w:rsidRPr="002F436E">
        <w:t>encourage</w:t>
      </w:r>
      <w:r w:rsidR="00E7237D" w:rsidRPr="002F436E">
        <w:t xml:space="preserve"> you to periodically review this </w:t>
      </w:r>
      <w:r w:rsidR="00505A72">
        <w:t xml:space="preserve">Policy </w:t>
      </w:r>
      <w:r w:rsidR="00E7237D" w:rsidRPr="002F436E">
        <w:t xml:space="preserve">to be informed </w:t>
      </w:r>
      <w:r w:rsidR="00505A72">
        <w:t>about</w:t>
      </w:r>
      <w:r w:rsidR="00E7237D" w:rsidRPr="002F436E">
        <w:t xml:space="preserve"> how </w:t>
      </w:r>
      <w:r w:rsidR="00151733">
        <w:t>we are</w:t>
      </w:r>
      <w:r w:rsidR="00E7237D" w:rsidRPr="002F436E">
        <w:t xml:space="preserve"> protecting your information.</w:t>
      </w:r>
      <w:r w:rsidR="00BB3D53">
        <w:t xml:space="preserve"> </w:t>
      </w:r>
      <w:r w:rsidR="00505A72" w:rsidRPr="00505A72">
        <w:t xml:space="preserve">Any changes we may make to our </w:t>
      </w:r>
      <w:r w:rsidR="00BB3D53">
        <w:t>Privacy P</w:t>
      </w:r>
      <w:r w:rsidR="00505A72" w:rsidRPr="00505A72">
        <w:t>olicy in the future will be posted on this page and, where appropriate, notified to you by email.</w:t>
      </w:r>
    </w:p>
    <w:p w14:paraId="1A74C26E" w14:textId="5682F8D8" w:rsidR="001953EA" w:rsidRDefault="00E7237D" w:rsidP="00E26808">
      <w:pPr>
        <w:keepNext/>
        <w:keepLines/>
        <w:ind w:left="-630" w:right="-540"/>
        <w:jc w:val="both"/>
        <w:rPr>
          <w:b/>
          <w:bCs/>
          <w:u w:val="single"/>
        </w:rPr>
      </w:pPr>
      <w:r w:rsidRPr="002F436E">
        <w:rPr>
          <w:b/>
          <w:bCs/>
          <w:u w:val="single"/>
        </w:rPr>
        <w:t>Contact Information</w:t>
      </w:r>
      <w:r w:rsidR="00E26808">
        <w:rPr>
          <w:b/>
          <w:bCs/>
          <w:u w:val="single"/>
        </w:rPr>
        <w:t>:</w:t>
      </w:r>
    </w:p>
    <w:p w14:paraId="0C53C2C4" w14:textId="2C001383" w:rsidR="00C9776F" w:rsidRPr="002D49B3" w:rsidRDefault="00637673" w:rsidP="00E26808">
      <w:pPr>
        <w:keepNext/>
        <w:keepLines/>
        <w:ind w:left="-630" w:right="-540"/>
        <w:jc w:val="both"/>
      </w:pPr>
      <w:r>
        <w:t>We</w:t>
      </w:r>
      <w:r w:rsidR="00157EE2">
        <w:t xml:space="preserve"> welcome</w:t>
      </w:r>
      <w:r w:rsidR="00A47493">
        <w:t xml:space="preserve"> your questions and c</w:t>
      </w:r>
      <w:r w:rsidR="00E7237D" w:rsidRPr="002F436E">
        <w:t>omments regarding this Privacy</w:t>
      </w:r>
      <w:r w:rsidR="00A47493">
        <w:t xml:space="preserve"> Policy</w:t>
      </w:r>
      <w:r w:rsidR="002D49B3">
        <w:t xml:space="preserve">, the information management practices of this </w:t>
      </w:r>
      <w:r w:rsidR="006D1773">
        <w:t>website/mobile application</w:t>
      </w:r>
      <w:r w:rsidR="002D49B3">
        <w:t xml:space="preserve">, your </w:t>
      </w:r>
      <w:r w:rsidR="00D82DAE">
        <w:t>visit,</w:t>
      </w:r>
      <w:r w:rsidR="002D49B3">
        <w:t xml:space="preserve"> and dealings with the </w:t>
      </w:r>
      <w:r w:rsidR="006D1773">
        <w:t>website/mobile application</w:t>
      </w:r>
      <w:r w:rsidR="00E7237D" w:rsidRPr="002F436E">
        <w:t>.</w:t>
      </w:r>
      <w:r w:rsidR="00C9776F">
        <w:t xml:space="preserve"> </w:t>
      </w:r>
      <w:r w:rsidR="00C9776F" w:rsidRPr="002F436E">
        <w:t>We will use commercially reasonable efforts to promptly determine and remedy the problem.</w:t>
      </w:r>
    </w:p>
    <w:p w14:paraId="046393A7" w14:textId="77777777" w:rsidR="007D6C44" w:rsidRDefault="00E7237D" w:rsidP="00E26808">
      <w:pPr>
        <w:ind w:left="-630" w:right="-540"/>
        <w:jc w:val="both"/>
      </w:pPr>
      <w:r w:rsidRPr="002F436E">
        <w:t xml:space="preserve">If you believe that </w:t>
      </w:r>
      <w:r w:rsidR="00637673">
        <w:t>we haven’t</w:t>
      </w:r>
      <w:r w:rsidRPr="002F436E">
        <w:t xml:space="preserve"> adhered to this </w:t>
      </w:r>
      <w:r w:rsidR="00A47493">
        <w:t>policy</w:t>
      </w:r>
      <w:r w:rsidRPr="002F436E">
        <w:t xml:space="preserve">, please contact </w:t>
      </w:r>
      <w:r w:rsidR="00A47493">
        <w:t>us through:</w:t>
      </w:r>
      <w:r w:rsidR="007D6C44">
        <w:t xml:space="preserve"> </w:t>
      </w:r>
      <w:hyperlink r:id="rId8" w:history="1">
        <w:r w:rsidR="004D3A14">
          <w:rPr>
            <w:rStyle w:val="Hyperlink"/>
          </w:rPr>
          <w:t>https://gigtakaful.bh/feedback/</w:t>
        </w:r>
      </w:hyperlink>
    </w:p>
    <w:p w14:paraId="13AB8836" w14:textId="77777777" w:rsidR="00BD3C11" w:rsidRDefault="00E7237D" w:rsidP="00E26808">
      <w:pPr>
        <w:ind w:left="-630" w:right="-540"/>
        <w:jc w:val="both"/>
      </w:pPr>
      <w:r w:rsidRPr="00BD3C11">
        <w:t xml:space="preserve">If </w:t>
      </w:r>
      <w:r w:rsidR="002D49B3" w:rsidRPr="00BD3C11">
        <w:t>you have</w:t>
      </w:r>
      <w:r w:rsidRPr="00BD3C11">
        <w:t xml:space="preserve"> any</w:t>
      </w:r>
      <w:r w:rsidR="002D49B3" w:rsidRPr="00BD3C11">
        <w:t xml:space="preserve"> concern regarding</w:t>
      </w:r>
      <w:r w:rsidRPr="00BD3C11">
        <w:t xml:space="preserve"> processing your personal data, please do not hesitate to reach out to our </w:t>
      </w:r>
      <w:r w:rsidR="008263D0" w:rsidRPr="00BD3C11">
        <w:t>Data Protection Supervisor</w:t>
      </w:r>
      <w:r w:rsidR="00BB1C2F" w:rsidRPr="00BD3C11">
        <w:t xml:space="preserve"> (DPS)</w:t>
      </w:r>
      <w:r w:rsidRPr="00BD3C11">
        <w:t xml:space="preserve"> throughout his contact details mentioned below: </w:t>
      </w:r>
    </w:p>
    <w:p w14:paraId="0FFEE27C" w14:textId="36954C7F" w:rsidR="00BD3C11" w:rsidRPr="00BD3C11" w:rsidRDefault="00BD3C11" w:rsidP="00E26808">
      <w:pPr>
        <w:ind w:left="-630" w:right="-540"/>
        <w:jc w:val="both"/>
      </w:pPr>
      <w:r w:rsidRPr="00BD3C11">
        <w:t>najat@gigtakaful.bh</w:t>
      </w:r>
    </w:p>
    <w:p w14:paraId="7B2414DA" w14:textId="0332D0C3" w:rsidR="00E7237D" w:rsidRPr="00BD3C11" w:rsidRDefault="00E7237D" w:rsidP="00E26808">
      <w:pPr>
        <w:ind w:left="-630" w:right="-540"/>
        <w:jc w:val="both"/>
      </w:pPr>
      <w:r w:rsidRPr="00BD3C11">
        <w:t>or through our address provided below:</w:t>
      </w:r>
    </w:p>
    <w:p w14:paraId="002A0E03" w14:textId="6DED6169" w:rsidR="00DF7472" w:rsidRPr="00BD3C11" w:rsidRDefault="00DF7472" w:rsidP="00E26808">
      <w:pPr>
        <w:ind w:left="-630" w:right="-540"/>
        <w:jc w:val="both"/>
      </w:pPr>
      <w:r w:rsidRPr="00BD3C11">
        <w:t>TAKAFUL</w:t>
      </w:r>
    </w:p>
    <w:p w14:paraId="686827CF" w14:textId="79C93B87" w:rsidR="00DF7472" w:rsidRPr="00BD3C11" w:rsidRDefault="00DF7472" w:rsidP="00E26808">
      <w:pPr>
        <w:ind w:left="-630" w:right="-540"/>
        <w:jc w:val="both"/>
      </w:pPr>
      <w:r w:rsidRPr="00BD3C11">
        <w:t xml:space="preserve">Building No. 680, Road 2811, Block 428 Seef, Manama </w:t>
      </w:r>
    </w:p>
    <w:p w14:paraId="7ECC1C2B" w14:textId="77777777" w:rsidR="00DF7472" w:rsidRPr="00BD3C11" w:rsidRDefault="00DF7472" w:rsidP="00E26808">
      <w:pPr>
        <w:ind w:left="-630" w:right="-540"/>
        <w:jc w:val="both"/>
      </w:pPr>
      <w:r w:rsidRPr="00BD3C11">
        <w:t>Kingdom of Bahrain.</w:t>
      </w:r>
    </w:p>
    <w:p w14:paraId="7761A264" w14:textId="77777777" w:rsidR="00A20D25" w:rsidRPr="00BD3C11" w:rsidRDefault="00A20D25" w:rsidP="00E26808">
      <w:pPr>
        <w:ind w:left="-630" w:right="-540"/>
        <w:jc w:val="both"/>
      </w:pPr>
    </w:p>
    <w:sectPr w:rsidR="00A20D25" w:rsidRPr="00BD3C11" w:rsidSect="00E26808">
      <w:headerReference w:type="default" r:id="rId9"/>
      <w:footerReference w:type="default" r:id="rId10"/>
      <w:pgSz w:w="12240" w:h="15840"/>
      <w:pgMar w:top="1101" w:right="1440" w:bottom="1440" w:left="1440" w:header="18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5ECF4" w14:textId="77777777" w:rsidR="00F20F4A" w:rsidRDefault="00F20F4A" w:rsidP="00044477">
      <w:pPr>
        <w:spacing w:after="0" w:line="240" w:lineRule="auto"/>
      </w:pPr>
      <w:r>
        <w:separator/>
      </w:r>
    </w:p>
  </w:endnote>
  <w:endnote w:type="continuationSeparator" w:id="0">
    <w:p w14:paraId="3784CC07" w14:textId="77777777" w:rsidR="00F20F4A" w:rsidRDefault="00F20F4A" w:rsidP="0004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3DE9" w14:textId="77777777" w:rsidR="00044477" w:rsidRDefault="00044477" w:rsidP="00E26808">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B2A79" w14:textId="77777777" w:rsidR="00F20F4A" w:rsidRDefault="00F20F4A" w:rsidP="00044477">
      <w:pPr>
        <w:spacing w:after="0" w:line="240" w:lineRule="auto"/>
      </w:pPr>
      <w:r>
        <w:separator/>
      </w:r>
    </w:p>
  </w:footnote>
  <w:footnote w:type="continuationSeparator" w:id="0">
    <w:p w14:paraId="4273E4E4" w14:textId="77777777" w:rsidR="00F20F4A" w:rsidRDefault="00F20F4A" w:rsidP="00044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28"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2"/>
      <w:gridCol w:w="4096"/>
    </w:tblGrid>
    <w:tr w:rsidR="00163E2D" w14:paraId="5EC085A9" w14:textId="77777777" w:rsidTr="00E26808">
      <w:trPr>
        <w:trHeight w:val="273"/>
      </w:trPr>
      <w:tc>
        <w:tcPr>
          <w:tcW w:w="6032" w:type="dxa"/>
          <w:vAlign w:val="center"/>
        </w:tcPr>
        <w:p w14:paraId="69CB8A0A" w14:textId="08FF4EC4" w:rsidR="00163E2D" w:rsidRPr="00D05238" w:rsidRDefault="00704812" w:rsidP="00E26808">
          <w:pPr>
            <w:pStyle w:val="Header"/>
            <w:tabs>
              <w:tab w:val="clear" w:pos="4680"/>
              <w:tab w:val="center" w:pos="4733"/>
            </w:tabs>
            <w:ind w:left="-23"/>
            <w:rPr>
              <w:rFonts w:cstheme="minorHAnsi"/>
              <w:b/>
              <w:bCs/>
              <w:sz w:val="28"/>
              <w:szCs w:val="28"/>
            </w:rPr>
          </w:pPr>
          <w:r>
            <w:rPr>
              <w:rFonts w:cstheme="minorHAnsi"/>
              <w:b/>
              <w:bCs/>
              <w:sz w:val="28"/>
              <w:szCs w:val="28"/>
            </w:rPr>
            <w:t>Website</w:t>
          </w:r>
          <w:r w:rsidR="00D0694E">
            <w:rPr>
              <w:rFonts w:cstheme="minorHAnsi"/>
              <w:b/>
              <w:bCs/>
              <w:sz w:val="28"/>
              <w:szCs w:val="28"/>
            </w:rPr>
            <w:t>/Mobile Application</w:t>
          </w:r>
          <w:r w:rsidR="00952D42">
            <w:rPr>
              <w:rFonts w:cstheme="minorHAnsi"/>
              <w:b/>
              <w:bCs/>
              <w:sz w:val="28"/>
              <w:szCs w:val="28"/>
            </w:rPr>
            <w:t xml:space="preserve"> </w:t>
          </w:r>
          <w:r w:rsidR="00163E2D">
            <w:rPr>
              <w:rFonts w:cstheme="minorHAnsi"/>
              <w:b/>
              <w:bCs/>
              <w:sz w:val="28"/>
              <w:szCs w:val="28"/>
            </w:rPr>
            <w:t>Privacy</w:t>
          </w:r>
          <w:r w:rsidR="00E26808">
            <w:rPr>
              <w:rFonts w:cstheme="minorHAnsi"/>
              <w:b/>
              <w:bCs/>
              <w:sz w:val="28"/>
              <w:szCs w:val="28"/>
            </w:rPr>
            <w:t xml:space="preserve"> </w:t>
          </w:r>
          <w:r w:rsidR="00163E2D">
            <w:rPr>
              <w:rFonts w:cstheme="minorHAnsi"/>
              <w:b/>
              <w:bCs/>
              <w:sz w:val="28"/>
              <w:szCs w:val="28"/>
            </w:rPr>
            <w:t>Notice</w:t>
          </w:r>
          <w:r w:rsidR="00163E2D" w:rsidRPr="00D05238">
            <w:rPr>
              <w:rFonts w:cstheme="minorHAnsi"/>
              <w:b/>
              <w:bCs/>
              <w:sz w:val="28"/>
              <w:szCs w:val="28"/>
            </w:rPr>
            <w:t xml:space="preserve"> </w:t>
          </w:r>
        </w:p>
      </w:tc>
      <w:tc>
        <w:tcPr>
          <w:tcW w:w="4096" w:type="dxa"/>
          <w:vAlign w:val="center"/>
        </w:tcPr>
        <w:p w14:paraId="407B8C42" w14:textId="77777777" w:rsidR="00163E2D" w:rsidRDefault="00163E2D" w:rsidP="00163E2D">
          <w:pPr>
            <w:pStyle w:val="Header"/>
            <w:jc w:val="right"/>
          </w:pPr>
        </w:p>
      </w:tc>
    </w:tr>
  </w:tbl>
  <w:p w14:paraId="648E5A62" w14:textId="77777777" w:rsidR="00163E2D" w:rsidRPr="00E26808" w:rsidRDefault="00163E2D" w:rsidP="00E26808">
    <w:pPr>
      <w:pStyle w:val="Header"/>
      <w:ind w:left="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383"/>
    <w:multiLevelType w:val="hybridMultilevel"/>
    <w:tmpl w:val="94644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870D3E"/>
    <w:multiLevelType w:val="hybridMultilevel"/>
    <w:tmpl w:val="8FB21F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346099"/>
    <w:multiLevelType w:val="hybridMultilevel"/>
    <w:tmpl w:val="168427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84539E9"/>
    <w:multiLevelType w:val="hybridMultilevel"/>
    <w:tmpl w:val="FF949D92"/>
    <w:lvl w:ilvl="0" w:tplc="5FA0F90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AD05704"/>
    <w:multiLevelType w:val="hybridMultilevel"/>
    <w:tmpl w:val="D3888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256CCB"/>
    <w:multiLevelType w:val="hybridMultilevel"/>
    <w:tmpl w:val="D6483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AB7110"/>
    <w:multiLevelType w:val="hybridMultilevel"/>
    <w:tmpl w:val="9320C898"/>
    <w:lvl w:ilvl="0" w:tplc="66E283FA">
      <w:numFmt w:val="bullet"/>
      <w:lvlText w:val=""/>
      <w:lvlJc w:val="left"/>
      <w:pPr>
        <w:ind w:left="1080" w:hanging="360"/>
      </w:pPr>
      <w:rPr>
        <w:rFonts w:ascii="Wingdings" w:eastAsiaTheme="minorHAnsi" w:hAnsi="Wingdings" w:cs="Calibri"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422DD9"/>
    <w:multiLevelType w:val="hybridMultilevel"/>
    <w:tmpl w:val="28EE9D58"/>
    <w:lvl w:ilvl="0" w:tplc="C7525302">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216BE8"/>
    <w:multiLevelType w:val="hybridMultilevel"/>
    <w:tmpl w:val="05E20A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F90024"/>
    <w:multiLevelType w:val="hybridMultilevel"/>
    <w:tmpl w:val="A7F02BC2"/>
    <w:lvl w:ilvl="0" w:tplc="A40ABA3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81B1E61"/>
    <w:multiLevelType w:val="hybridMultilevel"/>
    <w:tmpl w:val="555C0512"/>
    <w:lvl w:ilvl="0" w:tplc="7E109D7C">
      <w:start w:val="1"/>
      <w:numFmt w:val="decimal"/>
      <w:lvlText w:val="3.%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2865C1D"/>
    <w:multiLevelType w:val="hybridMultilevel"/>
    <w:tmpl w:val="F9806956"/>
    <w:lvl w:ilvl="0" w:tplc="3F6C8E0C">
      <w:start w:val="1"/>
      <w:numFmt w:val="decimal"/>
      <w:pStyle w:val="Heading21"/>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557A3"/>
    <w:multiLevelType w:val="hybridMultilevel"/>
    <w:tmpl w:val="05E20A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812819"/>
    <w:multiLevelType w:val="hybridMultilevel"/>
    <w:tmpl w:val="FEAEEC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4D1A57"/>
    <w:multiLevelType w:val="hybridMultilevel"/>
    <w:tmpl w:val="A5DEB4C4"/>
    <w:lvl w:ilvl="0" w:tplc="9C9C9B0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8842579"/>
    <w:multiLevelType w:val="hybridMultilevel"/>
    <w:tmpl w:val="8FB21F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727F15"/>
    <w:multiLevelType w:val="hybridMultilevel"/>
    <w:tmpl w:val="423AF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B050D4"/>
    <w:multiLevelType w:val="hybridMultilevel"/>
    <w:tmpl w:val="D40A1FE2"/>
    <w:lvl w:ilvl="0" w:tplc="4692A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CC5181"/>
    <w:multiLevelType w:val="hybridMultilevel"/>
    <w:tmpl w:val="03121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F930F3"/>
    <w:multiLevelType w:val="multilevel"/>
    <w:tmpl w:val="34E2210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7DE79CD"/>
    <w:multiLevelType w:val="hybridMultilevel"/>
    <w:tmpl w:val="0EB47DD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545160"/>
    <w:multiLevelType w:val="hybridMultilevel"/>
    <w:tmpl w:val="03121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C0F4F6D"/>
    <w:multiLevelType w:val="hybridMultilevel"/>
    <w:tmpl w:val="ACD878EA"/>
    <w:lvl w:ilvl="0" w:tplc="26EEF0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6D0AA5"/>
    <w:multiLevelType w:val="hybridMultilevel"/>
    <w:tmpl w:val="05E20A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E0320B"/>
    <w:multiLevelType w:val="hybridMultilevel"/>
    <w:tmpl w:val="ADF87836"/>
    <w:lvl w:ilvl="0" w:tplc="D790389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71FB6D53"/>
    <w:multiLevelType w:val="hybridMultilevel"/>
    <w:tmpl w:val="9956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50374F"/>
    <w:multiLevelType w:val="hybridMultilevel"/>
    <w:tmpl w:val="2DB4D3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5D7E65"/>
    <w:multiLevelType w:val="hybridMultilevel"/>
    <w:tmpl w:val="7E5C149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1"/>
  </w:num>
  <w:num w:numId="2">
    <w:abstractNumId w:val="22"/>
  </w:num>
  <w:num w:numId="3">
    <w:abstractNumId w:val="10"/>
  </w:num>
  <w:num w:numId="4">
    <w:abstractNumId w:val="11"/>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26"/>
  </w:num>
  <w:num w:numId="10">
    <w:abstractNumId w:val="24"/>
  </w:num>
  <w:num w:numId="11">
    <w:abstractNumId w:val="17"/>
  </w:num>
  <w:num w:numId="12">
    <w:abstractNumId w:val="4"/>
  </w:num>
  <w:num w:numId="13">
    <w:abstractNumId w:val="3"/>
  </w:num>
  <w:num w:numId="14">
    <w:abstractNumId w:val="25"/>
  </w:num>
  <w:num w:numId="15">
    <w:abstractNumId w:val="13"/>
  </w:num>
  <w:num w:numId="16">
    <w:abstractNumId w:val="27"/>
  </w:num>
  <w:num w:numId="17">
    <w:abstractNumId w:val="16"/>
  </w:num>
  <w:num w:numId="18">
    <w:abstractNumId w:val="14"/>
  </w:num>
  <w:num w:numId="19">
    <w:abstractNumId w:val="18"/>
  </w:num>
  <w:num w:numId="20">
    <w:abstractNumId w:val="9"/>
  </w:num>
  <w:num w:numId="21">
    <w:abstractNumId w:val="21"/>
  </w:num>
  <w:num w:numId="22">
    <w:abstractNumId w:val="1"/>
  </w:num>
  <w:num w:numId="23">
    <w:abstractNumId w:val="6"/>
  </w:num>
  <w:num w:numId="24">
    <w:abstractNumId w:val="5"/>
  </w:num>
  <w:num w:numId="25">
    <w:abstractNumId w:val="23"/>
  </w:num>
  <w:num w:numId="26">
    <w:abstractNumId w:val="7"/>
  </w:num>
  <w:num w:numId="27">
    <w:abstractNumId w:val="8"/>
  </w:num>
  <w:num w:numId="28">
    <w:abstractNumId w:val="12"/>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zNTc2MLE0tDAwNLdU0lEKTi0uzszPAykwrwUANkya5SwAAAA="/>
  </w:docVars>
  <w:rsids>
    <w:rsidRoot w:val="004D13B9"/>
    <w:rsid w:val="000004B6"/>
    <w:rsid w:val="0001415B"/>
    <w:rsid w:val="00014B44"/>
    <w:rsid w:val="000210C9"/>
    <w:rsid w:val="00023A2B"/>
    <w:rsid w:val="00026DDE"/>
    <w:rsid w:val="00030C52"/>
    <w:rsid w:val="00033A36"/>
    <w:rsid w:val="00036894"/>
    <w:rsid w:val="000410DF"/>
    <w:rsid w:val="00043CD4"/>
    <w:rsid w:val="00044477"/>
    <w:rsid w:val="000509D5"/>
    <w:rsid w:val="00052E4C"/>
    <w:rsid w:val="000636B0"/>
    <w:rsid w:val="000758C8"/>
    <w:rsid w:val="00077503"/>
    <w:rsid w:val="00082401"/>
    <w:rsid w:val="00083868"/>
    <w:rsid w:val="0008451A"/>
    <w:rsid w:val="00090021"/>
    <w:rsid w:val="000975EE"/>
    <w:rsid w:val="000A2020"/>
    <w:rsid w:val="000A3023"/>
    <w:rsid w:val="000B18D5"/>
    <w:rsid w:val="000B3F93"/>
    <w:rsid w:val="000C343F"/>
    <w:rsid w:val="000C44C2"/>
    <w:rsid w:val="000D09F8"/>
    <w:rsid w:val="000D6082"/>
    <w:rsid w:val="000E2F9C"/>
    <w:rsid w:val="001001A9"/>
    <w:rsid w:val="00102EDB"/>
    <w:rsid w:val="001071C6"/>
    <w:rsid w:val="00112094"/>
    <w:rsid w:val="00112D1B"/>
    <w:rsid w:val="00114DAC"/>
    <w:rsid w:val="001159E8"/>
    <w:rsid w:val="00115D0F"/>
    <w:rsid w:val="00115D74"/>
    <w:rsid w:val="001170C7"/>
    <w:rsid w:val="00126669"/>
    <w:rsid w:val="00131B92"/>
    <w:rsid w:val="0013310E"/>
    <w:rsid w:val="00133C74"/>
    <w:rsid w:val="00142219"/>
    <w:rsid w:val="001500DE"/>
    <w:rsid w:val="00150634"/>
    <w:rsid w:val="00151733"/>
    <w:rsid w:val="00157EE2"/>
    <w:rsid w:val="0016227C"/>
    <w:rsid w:val="001632E9"/>
    <w:rsid w:val="00163E2D"/>
    <w:rsid w:val="00167B7E"/>
    <w:rsid w:val="00167D64"/>
    <w:rsid w:val="001714DA"/>
    <w:rsid w:val="00177E65"/>
    <w:rsid w:val="00180C5B"/>
    <w:rsid w:val="001902EB"/>
    <w:rsid w:val="001953EA"/>
    <w:rsid w:val="001A2F5C"/>
    <w:rsid w:val="001B3358"/>
    <w:rsid w:val="001B5BC3"/>
    <w:rsid w:val="001B7524"/>
    <w:rsid w:val="001C0EC9"/>
    <w:rsid w:val="001C6519"/>
    <w:rsid w:val="001D482D"/>
    <w:rsid w:val="001D757D"/>
    <w:rsid w:val="001F55D7"/>
    <w:rsid w:val="001F7C44"/>
    <w:rsid w:val="00200A10"/>
    <w:rsid w:val="00206313"/>
    <w:rsid w:val="002326D0"/>
    <w:rsid w:val="00244413"/>
    <w:rsid w:val="00247976"/>
    <w:rsid w:val="00256B4F"/>
    <w:rsid w:val="0026352A"/>
    <w:rsid w:val="0026744E"/>
    <w:rsid w:val="002758B8"/>
    <w:rsid w:val="00276C85"/>
    <w:rsid w:val="002770AB"/>
    <w:rsid w:val="00281057"/>
    <w:rsid w:val="00284B2C"/>
    <w:rsid w:val="00287A5C"/>
    <w:rsid w:val="002A3782"/>
    <w:rsid w:val="002A4705"/>
    <w:rsid w:val="002A7D3B"/>
    <w:rsid w:val="002B37EF"/>
    <w:rsid w:val="002B4B27"/>
    <w:rsid w:val="002B6403"/>
    <w:rsid w:val="002C11EF"/>
    <w:rsid w:val="002D49B3"/>
    <w:rsid w:val="002E1FBE"/>
    <w:rsid w:val="002F420E"/>
    <w:rsid w:val="002F4874"/>
    <w:rsid w:val="00323E3C"/>
    <w:rsid w:val="00331FE0"/>
    <w:rsid w:val="00334D4D"/>
    <w:rsid w:val="00340FED"/>
    <w:rsid w:val="00343F52"/>
    <w:rsid w:val="00350ADC"/>
    <w:rsid w:val="00354D16"/>
    <w:rsid w:val="0036251D"/>
    <w:rsid w:val="00376974"/>
    <w:rsid w:val="003807C5"/>
    <w:rsid w:val="00385B78"/>
    <w:rsid w:val="00390545"/>
    <w:rsid w:val="00397297"/>
    <w:rsid w:val="003D1313"/>
    <w:rsid w:val="003D16AC"/>
    <w:rsid w:val="003D5427"/>
    <w:rsid w:val="003F072D"/>
    <w:rsid w:val="003F6930"/>
    <w:rsid w:val="0040791F"/>
    <w:rsid w:val="00410D9F"/>
    <w:rsid w:val="0043276C"/>
    <w:rsid w:val="004438A2"/>
    <w:rsid w:val="004476C0"/>
    <w:rsid w:val="00450E15"/>
    <w:rsid w:val="0045483C"/>
    <w:rsid w:val="00461F89"/>
    <w:rsid w:val="0047063C"/>
    <w:rsid w:val="00474917"/>
    <w:rsid w:val="00474FA3"/>
    <w:rsid w:val="00482074"/>
    <w:rsid w:val="0048574B"/>
    <w:rsid w:val="00491964"/>
    <w:rsid w:val="004941CB"/>
    <w:rsid w:val="00494448"/>
    <w:rsid w:val="004B19A6"/>
    <w:rsid w:val="004B2557"/>
    <w:rsid w:val="004C11C2"/>
    <w:rsid w:val="004C1751"/>
    <w:rsid w:val="004C484A"/>
    <w:rsid w:val="004D13B9"/>
    <w:rsid w:val="004D1B85"/>
    <w:rsid w:val="004D347E"/>
    <w:rsid w:val="004D3A14"/>
    <w:rsid w:val="004D51DB"/>
    <w:rsid w:val="004F565F"/>
    <w:rsid w:val="00505A72"/>
    <w:rsid w:val="0051064C"/>
    <w:rsid w:val="005125F8"/>
    <w:rsid w:val="00514DA4"/>
    <w:rsid w:val="005236F9"/>
    <w:rsid w:val="00523CB9"/>
    <w:rsid w:val="0052745F"/>
    <w:rsid w:val="00527EC7"/>
    <w:rsid w:val="00531D7B"/>
    <w:rsid w:val="005325D9"/>
    <w:rsid w:val="005431FE"/>
    <w:rsid w:val="005623DE"/>
    <w:rsid w:val="00570B73"/>
    <w:rsid w:val="00581509"/>
    <w:rsid w:val="00581B05"/>
    <w:rsid w:val="00586904"/>
    <w:rsid w:val="005872E7"/>
    <w:rsid w:val="0059652E"/>
    <w:rsid w:val="005B21BA"/>
    <w:rsid w:val="005C5899"/>
    <w:rsid w:val="005C6AB7"/>
    <w:rsid w:val="005D56D7"/>
    <w:rsid w:val="006140E2"/>
    <w:rsid w:val="0063180C"/>
    <w:rsid w:val="00637673"/>
    <w:rsid w:val="0063772A"/>
    <w:rsid w:val="00641DF1"/>
    <w:rsid w:val="00655C41"/>
    <w:rsid w:val="006569EE"/>
    <w:rsid w:val="0067071F"/>
    <w:rsid w:val="00673E58"/>
    <w:rsid w:val="0068072C"/>
    <w:rsid w:val="00685293"/>
    <w:rsid w:val="00686054"/>
    <w:rsid w:val="0069093B"/>
    <w:rsid w:val="006A0AB9"/>
    <w:rsid w:val="006A34FC"/>
    <w:rsid w:val="006A41F2"/>
    <w:rsid w:val="006B666B"/>
    <w:rsid w:val="006C25E6"/>
    <w:rsid w:val="006C3D8A"/>
    <w:rsid w:val="006D1773"/>
    <w:rsid w:val="006F3563"/>
    <w:rsid w:val="007027D1"/>
    <w:rsid w:val="00704812"/>
    <w:rsid w:val="007061A7"/>
    <w:rsid w:val="00712160"/>
    <w:rsid w:val="00712B5E"/>
    <w:rsid w:val="00722B83"/>
    <w:rsid w:val="00730F4A"/>
    <w:rsid w:val="00731224"/>
    <w:rsid w:val="007470FF"/>
    <w:rsid w:val="00772E86"/>
    <w:rsid w:val="0077650A"/>
    <w:rsid w:val="007955CD"/>
    <w:rsid w:val="007A2053"/>
    <w:rsid w:val="007A549F"/>
    <w:rsid w:val="007B0FAD"/>
    <w:rsid w:val="007B2468"/>
    <w:rsid w:val="007B2D58"/>
    <w:rsid w:val="007C0CAE"/>
    <w:rsid w:val="007D2465"/>
    <w:rsid w:val="007D41CB"/>
    <w:rsid w:val="007D4D4F"/>
    <w:rsid w:val="007D6C44"/>
    <w:rsid w:val="007E3BE0"/>
    <w:rsid w:val="007E47E9"/>
    <w:rsid w:val="007E68E4"/>
    <w:rsid w:val="007F2B49"/>
    <w:rsid w:val="007F4DA9"/>
    <w:rsid w:val="007F5EAC"/>
    <w:rsid w:val="00807F2D"/>
    <w:rsid w:val="00813819"/>
    <w:rsid w:val="00821BDC"/>
    <w:rsid w:val="008263D0"/>
    <w:rsid w:val="00834483"/>
    <w:rsid w:val="008358B5"/>
    <w:rsid w:val="008432F0"/>
    <w:rsid w:val="00855F70"/>
    <w:rsid w:val="00870F8D"/>
    <w:rsid w:val="008730BE"/>
    <w:rsid w:val="00876F36"/>
    <w:rsid w:val="0088155C"/>
    <w:rsid w:val="00883D7D"/>
    <w:rsid w:val="00895D5C"/>
    <w:rsid w:val="00896778"/>
    <w:rsid w:val="00896D7E"/>
    <w:rsid w:val="008B32BA"/>
    <w:rsid w:val="008D14A0"/>
    <w:rsid w:val="008D609D"/>
    <w:rsid w:val="008E01BD"/>
    <w:rsid w:val="008E4D43"/>
    <w:rsid w:val="0090040B"/>
    <w:rsid w:val="00907001"/>
    <w:rsid w:val="009072EF"/>
    <w:rsid w:val="0091606E"/>
    <w:rsid w:val="00922349"/>
    <w:rsid w:val="009230A4"/>
    <w:rsid w:val="00930CC2"/>
    <w:rsid w:val="009323BC"/>
    <w:rsid w:val="0094126B"/>
    <w:rsid w:val="00944C65"/>
    <w:rsid w:val="00952D42"/>
    <w:rsid w:val="00957126"/>
    <w:rsid w:val="00963C60"/>
    <w:rsid w:val="0096470B"/>
    <w:rsid w:val="0097330C"/>
    <w:rsid w:val="009913F6"/>
    <w:rsid w:val="00995354"/>
    <w:rsid w:val="009A241E"/>
    <w:rsid w:val="009B64BD"/>
    <w:rsid w:val="009C057F"/>
    <w:rsid w:val="009C2ECB"/>
    <w:rsid w:val="009E04B2"/>
    <w:rsid w:val="009E2ADB"/>
    <w:rsid w:val="00A00D19"/>
    <w:rsid w:val="00A053BF"/>
    <w:rsid w:val="00A07AC6"/>
    <w:rsid w:val="00A10A40"/>
    <w:rsid w:val="00A15DC2"/>
    <w:rsid w:val="00A175AD"/>
    <w:rsid w:val="00A20D25"/>
    <w:rsid w:val="00A2686E"/>
    <w:rsid w:val="00A318BD"/>
    <w:rsid w:val="00A326B2"/>
    <w:rsid w:val="00A4327A"/>
    <w:rsid w:val="00A47493"/>
    <w:rsid w:val="00A51AC5"/>
    <w:rsid w:val="00A523C7"/>
    <w:rsid w:val="00A535AE"/>
    <w:rsid w:val="00A57136"/>
    <w:rsid w:val="00A70ED3"/>
    <w:rsid w:val="00A71008"/>
    <w:rsid w:val="00A82E85"/>
    <w:rsid w:val="00A87344"/>
    <w:rsid w:val="00A948F7"/>
    <w:rsid w:val="00A9741C"/>
    <w:rsid w:val="00AA2008"/>
    <w:rsid w:val="00AB195A"/>
    <w:rsid w:val="00AD381E"/>
    <w:rsid w:val="00AD60F2"/>
    <w:rsid w:val="00AE5C48"/>
    <w:rsid w:val="00AE7177"/>
    <w:rsid w:val="00AF0364"/>
    <w:rsid w:val="00AF0F6D"/>
    <w:rsid w:val="00AF40E2"/>
    <w:rsid w:val="00AF5B67"/>
    <w:rsid w:val="00B02D8F"/>
    <w:rsid w:val="00B06F63"/>
    <w:rsid w:val="00B2216A"/>
    <w:rsid w:val="00B25611"/>
    <w:rsid w:val="00B33A35"/>
    <w:rsid w:val="00B41901"/>
    <w:rsid w:val="00B471C5"/>
    <w:rsid w:val="00B54ACC"/>
    <w:rsid w:val="00B64CFF"/>
    <w:rsid w:val="00B668A2"/>
    <w:rsid w:val="00B81F0F"/>
    <w:rsid w:val="00B8315B"/>
    <w:rsid w:val="00B8670C"/>
    <w:rsid w:val="00B912B4"/>
    <w:rsid w:val="00BA327E"/>
    <w:rsid w:val="00BA62D4"/>
    <w:rsid w:val="00BA645B"/>
    <w:rsid w:val="00BA7AF6"/>
    <w:rsid w:val="00BB045F"/>
    <w:rsid w:val="00BB1C2F"/>
    <w:rsid w:val="00BB1DFA"/>
    <w:rsid w:val="00BB3D53"/>
    <w:rsid w:val="00BC0906"/>
    <w:rsid w:val="00BC13E1"/>
    <w:rsid w:val="00BC56A3"/>
    <w:rsid w:val="00BD3C11"/>
    <w:rsid w:val="00BE4722"/>
    <w:rsid w:val="00BE5146"/>
    <w:rsid w:val="00BF1A32"/>
    <w:rsid w:val="00C00090"/>
    <w:rsid w:val="00C044C8"/>
    <w:rsid w:val="00C04702"/>
    <w:rsid w:val="00C059F7"/>
    <w:rsid w:val="00C1279C"/>
    <w:rsid w:val="00C16236"/>
    <w:rsid w:val="00C2478C"/>
    <w:rsid w:val="00C31D54"/>
    <w:rsid w:val="00C40F20"/>
    <w:rsid w:val="00C41752"/>
    <w:rsid w:val="00C43117"/>
    <w:rsid w:val="00C43619"/>
    <w:rsid w:val="00C53589"/>
    <w:rsid w:val="00C572DF"/>
    <w:rsid w:val="00C6436E"/>
    <w:rsid w:val="00C75D4E"/>
    <w:rsid w:val="00C76C36"/>
    <w:rsid w:val="00C82B6C"/>
    <w:rsid w:val="00C8310D"/>
    <w:rsid w:val="00C8416F"/>
    <w:rsid w:val="00C9776F"/>
    <w:rsid w:val="00CA6236"/>
    <w:rsid w:val="00CE455D"/>
    <w:rsid w:val="00CE561A"/>
    <w:rsid w:val="00CF0402"/>
    <w:rsid w:val="00D0694E"/>
    <w:rsid w:val="00D12845"/>
    <w:rsid w:val="00D12DA5"/>
    <w:rsid w:val="00D2233C"/>
    <w:rsid w:val="00D2391D"/>
    <w:rsid w:val="00D46BBE"/>
    <w:rsid w:val="00D505F6"/>
    <w:rsid w:val="00D50DB3"/>
    <w:rsid w:val="00D52AC4"/>
    <w:rsid w:val="00D615B8"/>
    <w:rsid w:val="00D63BBA"/>
    <w:rsid w:val="00D6465A"/>
    <w:rsid w:val="00D65634"/>
    <w:rsid w:val="00D71298"/>
    <w:rsid w:val="00D81B73"/>
    <w:rsid w:val="00D82DAE"/>
    <w:rsid w:val="00D877B2"/>
    <w:rsid w:val="00D90D36"/>
    <w:rsid w:val="00D97C3A"/>
    <w:rsid w:val="00DA6BFF"/>
    <w:rsid w:val="00DB50EE"/>
    <w:rsid w:val="00DB79F1"/>
    <w:rsid w:val="00DC08C3"/>
    <w:rsid w:val="00DC4370"/>
    <w:rsid w:val="00DC7326"/>
    <w:rsid w:val="00DD073B"/>
    <w:rsid w:val="00DD667F"/>
    <w:rsid w:val="00DE0801"/>
    <w:rsid w:val="00DF7472"/>
    <w:rsid w:val="00E22F51"/>
    <w:rsid w:val="00E26808"/>
    <w:rsid w:val="00E307C2"/>
    <w:rsid w:val="00E30B06"/>
    <w:rsid w:val="00E572E7"/>
    <w:rsid w:val="00E65BF9"/>
    <w:rsid w:val="00E70A38"/>
    <w:rsid w:val="00E71EC8"/>
    <w:rsid w:val="00E7237D"/>
    <w:rsid w:val="00E77F64"/>
    <w:rsid w:val="00E87EAF"/>
    <w:rsid w:val="00E94775"/>
    <w:rsid w:val="00E94DBA"/>
    <w:rsid w:val="00E955C7"/>
    <w:rsid w:val="00E95766"/>
    <w:rsid w:val="00E9684E"/>
    <w:rsid w:val="00EA2EB3"/>
    <w:rsid w:val="00EA3E5C"/>
    <w:rsid w:val="00EB46FC"/>
    <w:rsid w:val="00EC7B44"/>
    <w:rsid w:val="00ED30D0"/>
    <w:rsid w:val="00EE79FE"/>
    <w:rsid w:val="00EF0FDF"/>
    <w:rsid w:val="00EF2C28"/>
    <w:rsid w:val="00EF3B31"/>
    <w:rsid w:val="00F04C9F"/>
    <w:rsid w:val="00F04D29"/>
    <w:rsid w:val="00F1759A"/>
    <w:rsid w:val="00F20F4A"/>
    <w:rsid w:val="00F210A5"/>
    <w:rsid w:val="00F35AB8"/>
    <w:rsid w:val="00F518C2"/>
    <w:rsid w:val="00F54F4B"/>
    <w:rsid w:val="00F61479"/>
    <w:rsid w:val="00F61D98"/>
    <w:rsid w:val="00F65EEB"/>
    <w:rsid w:val="00F66DFA"/>
    <w:rsid w:val="00F756CF"/>
    <w:rsid w:val="00F76DFE"/>
    <w:rsid w:val="00F808A7"/>
    <w:rsid w:val="00F81570"/>
    <w:rsid w:val="00F84CAF"/>
    <w:rsid w:val="00F91EA3"/>
    <w:rsid w:val="00F9648E"/>
    <w:rsid w:val="00FA1E7B"/>
    <w:rsid w:val="00FA36F8"/>
    <w:rsid w:val="00FA7775"/>
    <w:rsid w:val="00FB154F"/>
    <w:rsid w:val="00FB181E"/>
    <w:rsid w:val="00FB5EAD"/>
    <w:rsid w:val="00FC2633"/>
    <w:rsid w:val="00FD0775"/>
    <w:rsid w:val="00FD1B99"/>
    <w:rsid w:val="00FD7369"/>
    <w:rsid w:val="00FF280B"/>
    <w:rsid w:val="00FF40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62D1B"/>
  <w15:chartTrackingRefBased/>
  <w15:docId w15:val="{9D4CB672-501F-4416-AB8B-1ED033AD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9EE"/>
    <w:pPr>
      <w:ind w:left="450"/>
    </w:pPr>
    <w:rPr>
      <w:lang w:val="en-GB"/>
    </w:rPr>
  </w:style>
  <w:style w:type="paragraph" w:styleId="Heading1">
    <w:name w:val="heading 1"/>
    <w:basedOn w:val="Normal"/>
    <w:next w:val="Normal"/>
    <w:link w:val="Heading1Char"/>
    <w:uiPriority w:val="9"/>
    <w:qFormat/>
    <w:rsid w:val="006569EE"/>
    <w:pPr>
      <w:keepNext/>
      <w:keepLines/>
      <w:numPr>
        <w:numId w:val="5"/>
      </w:numPr>
      <w:spacing w:before="240" w:after="0"/>
      <w:ind w:hanging="360"/>
      <w:outlineLvl w:val="0"/>
    </w:pPr>
    <w:rPr>
      <w:rFonts w:eastAsia="Times New Roman" w:cstheme="minorHAnsi"/>
      <w:b/>
      <w:bCs/>
      <w:sz w:val="24"/>
      <w:szCs w:val="24"/>
    </w:rPr>
  </w:style>
  <w:style w:type="paragraph" w:styleId="Heading2">
    <w:name w:val="heading 2"/>
    <w:basedOn w:val="Normal"/>
    <w:next w:val="Normal"/>
    <w:link w:val="Heading2Char"/>
    <w:uiPriority w:val="9"/>
    <w:unhideWhenUsed/>
    <w:qFormat/>
    <w:rsid w:val="006569EE"/>
    <w:pPr>
      <w:keepNext/>
      <w:keepLines/>
      <w:tabs>
        <w:tab w:val="num" w:pos="720"/>
      </w:tabs>
      <w:spacing w:before="40" w:after="0"/>
      <w:ind w:left="720" w:hanging="360"/>
      <w:outlineLvl w:val="1"/>
    </w:pPr>
    <w:rPr>
      <w:rFonts w:eastAsiaTheme="majorEastAsia" w:cstheme="minorHAnsi"/>
      <w:b/>
      <w:bCs/>
    </w:rPr>
  </w:style>
  <w:style w:type="paragraph" w:styleId="Heading3">
    <w:name w:val="heading 3"/>
    <w:basedOn w:val="Normal"/>
    <w:next w:val="Normal"/>
    <w:link w:val="Heading3Char"/>
    <w:uiPriority w:val="9"/>
    <w:unhideWhenUsed/>
    <w:qFormat/>
    <w:rsid w:val="006569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ListParagraph"/>
    <w:next w:val="Normal"/>
    <w:uiPriority w:val="9"/>
    <w:unhideWhenUsed/>
    <w:qFormat/>
    <w:rsid w:val="006569EE"/>
    <w:pPr>
      <w:keepNext/>
      <w:keepLines/>
      <w:numPr>
        <w:numId w:val="4"/>
      </w:numPr>
      <w:spacing w:before="200" w:after="240" w:line="240" w:lineRule="auto"/>
      <w:outlineLvl w:val="2"/>
    </w:pPr>
    <w:rPr>
      <w:rFonts w:eastAsia="Times New Roman" w:cs="Times New Roman"/>
      <w:b/>
      <w:bCs/>
      <w:color w:val="595959" w:themeColor="text1" w:themeTint="A6"/>
      <w:sz w:val="24"/>
    </w:rPr>
  </w:style>
  <w:style w:type="paragraph" w:styleId="ListParagraph">
    <w:name w:val="List Paragraph"/>
    <w:basedOn w:val="Normal"/>
    <w:uiPriority w:val="34"/>
    <w:qFormat/>
    <w:rsid w:val="006569EE"/>
    <w:pPr>
      <w:spacing w:after="200" w:line="276" w:lineRule="auto"/>
      <w:ind w:left="720"/>
      <w:contextualSpacing/>
    </w:pPr>
    <w:rPr>
      <w:rFonts w:ascii="Garamond" w:hAnsi="Garamond"/>
    </w:rPr>
  </w:style>
  <w:style w:type="paragraph" w:customStyle="1" w:styleId="Category">
    <w:name w:val="Category"/>
    <w:link w:val="CategoryChar"/>
    <w:autoRedefine/>
    <w:qFormat/>
    <w:rsid w:val="006569EE"/>
    <w:pPr>
      <w:spacing w:after="0" w:line="252" w:lineRule="auto"/>
    </w:pPr>
    <w:rPr>
      <w:rFonts w:ascii="Cambria" w:eastAsiaTheme="majorEastAsia" w:hAnsi="Cambria" w:cstheme="majorBidi"/>
      <w:i/>
      <w:kern w:val="22"/>
      <w:sz w:val="20"/>
      <w:szCs w:val="20"/>
      <w:lang w:eastAsia="ja-JP"/>
      <w14:ligatures w14:val="standard"/>
    </w:rPr>
  </w:style>
  <w:style w:type="character" w:customStyle="1" w:styleId="CategoryChar">
    <w:name w:val="Category Char"/>
    <w:basedOn w:val="DefaultParagraphFont"/>
    <w:link w:val="Category"/>
    <w:rsid w:val="006569EE"/>
    <w:rPr>
      <w:rFonts w:ascii="Cambria" w:eastAsiaTheme="majorEastAsia" w:hAnsi="Cambria" w:cstheme="majorBidi"/>
      <w:i/>
      <w:kern w:val="22"/>
      <w:sz w:val="20"/>
      <w:szCs w:val="20"/>
      <w:lang w:eastAsia="ja-JP"/>
      <w14:ligatures w14:val="standard"/>
    </w:rPr>
  </w:style>
  <w:style w:type="character" w:customStyle="1" w:styleId="Heading1Char">
    <w:name w:val="Heading 1 Char"/>
    <w:basedOn w:val="DefaultParagraphFont"/>
    <w:link w:val="Heading1"/>
    <w:uiPriority w:val="9"/>
    <w:rsid w:val="006569EE"/>
    <w:rPr>
      <w:rFonts w:eastAsia="Times New Roman" w:cstheme="minorHAnsi"/>
      <w:b/>
      <w:bCs/>
      <w:sz w:val="24"/>
      <w:szCs w:val="24"/>
    </w:rPr>
  </w:style>
  <w:style w:type="character" w:customStyle="1" w:styleId="Heading2Char">
    <w:name w:val="Heading 2 Char"/>
    <w:basedOn w:val="DefaultParagraphFont"/>
    <w:link w:val="Heading2"/>
    <w:uiPriority w:val="9"/>
    <w:rsid w:val="006569EE"/>
    <w:rPr>
      <w:rFonts w:eastAsiaTheme="majorEastAsia" w:cstheme="minorHAnsi"/>
      <w:b/>
      <w:bCs/>
    </w:rPr>
  </w:style>
  <w:style w:type="character" w:customStyle="1" w:styleId="Heading3Char">
    <w:name w:val="Heading 3 Char"/>
    <w:basedOn w:val="DefaultParagraphFont"/>
    <w:link w:val="Heading3"/>
    <w:uiPriority w:val="9"/>
    <w:rsid w:val="006569EE"/>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nhideWhenUsed/>
    <w:qFormat/>
    <w:rsid w:val="006569EE"/>
    <w:pPr>
      <w:spacing w:after="120" w:line="240" w:lineRule="auto"/>
      <w:ind w:left="72" w:right="72"/>
    </w:pPr>
    <w:rPr>
      <w:rFonts w:eastAsiaTheme="minorEastAsia"/>
      <w:b/>
      <w:bCs/>
      <w:smallCaps/>
      <w:color w:val="595959" w:themeColor="text1" w:themeTint="A6"/>
      <w:kern w:val="22"/>
      <w:lang w:eastAsia="ja-JP"/>
      <w14:ligatures w14:val="standard"/>
    </w:rPr>
  </w:style>
  <w:style w:type="paragraph" w:styleId="Subtitle">
    <w:name w:val="Subtitle"/>
    <w:basedOn w:val="Heading3"/>
    <w:next w:val="Normal"/>
    <w:link w:val="SubtitleChar"/>
    <w:uiPriority w:val="11"/>
    <w:qFormat/>
    <w:rsid w:val="006569EE"/>
    <w:pPr>
      <w:spacing w:before="200" w:line="276" w:lineRule="auto"/>
    </w:pPr>
    <w:rPr>
      <w:rFonts w:ascii="Garamond" w:hAnsi="Garamond"/>
      <w:b/>
      <w:bCs/>
      <w:iCs/>
      <w:color w:val="DE0000"/>
      <w:spacing w:val="15"/>
    </w:rPr>
  </w:style>
  <w:style w:type="character" w:customStyle="1" w:styleId="SubtitleChar">
    <w:name w:val="Subtitle Char"/>
    <w:basedOn w:val="DefaultParagraphFont"/>
    <w:link w:val="Subtitle"/>
    <w:uiPriority w:val="11"/>
    <w:rsid w:val="006569EE"/>
    <w:rPr>
      <w:rFonts w:ascii="Garamond" w:eastAsiaTheme="majorEastAsia" w:hAnsi="Garamond" w:cstheme="majorBidi"/>
      <w:b/>
      <w:bCs/>
      <w:iCs/>
      <w:color w:val="DE0000"/>
      <w:spacing w:val="15"/>
      <w:sz w:val="24"/>
      <w:szCs w:val="24"/>
    </w:rPr>
  </w:style>
  <w:style w:type="paragraph" w:styleId="TOCHeading">
    <w:name w:val="TOC Heading"/>
    <w:basedOn w:val="Heading1"/>
    <w:next w:val="Normal"/>
    <w:uiPriority w:val="39"/>
    <w:unhideWhenUsed/>
    <w:qFormat/>
    <w:rsid w:val="006569EE"/>
    <w:pPr>
      <w:numPr>
        <w:numId w:val="0"/>
      </w:numPr>
      <w:outlineLvl w:val="9"/>
    </w:pPr>
    <w:rPr>
      <w:rFonts w:asciiTheme="majorHAnsi" w:eastAsiaTheme="majorEastAsia" w:hAnsiTheme="majorHAnsi" w:cstheme="majorBidi"/>
      <w:b w:val="0"/>
      <w:bCs w:val="0"/>
      <w:color w:val="2E74B5" w:themeColor="accent1" w:themeShade="BF"/>
      <w:sz w:val="32"/>
      <w:szCs w:val="32"/>
    </w:rPr>
  </w:style>
  <w:style w:type="character" w:customStyle="1" w:styleId="md">
    <w:name w:val="md"/>
    <w:basedOn w:val="DefaultParagraphFont"/>
    <w:rsid w:val="00FD7369"/>
  </w:style>
  <w:style w:type="character" w:styleId="Hyperlink">
    <w:name w:val="Hyperlink"/>
    <w:basedOn w:val="DefaultParagraphFont"/>
    <w:uiPriority w:val="99"/>
    <w:unhideWhenUsed/>
    <w:rsid w:val="00FD7369"/>
    <w:rPr>
      <w:color w:val="0000FF"/>
      <w:u w:val="single"/>
    </w:rPr>
  </w:style>
  <w:style w:type="table" w:styleId="TableGrid">
    <w:name w:val="Table Grid"/>
    <w:basedOn w:val="TableNormal"/>
    <w:rsid w:val="00A05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5CD"/>
    <w:rPr>
      <w:sz w:val="16"/>
      <w:szCs w:val="16"/>
    </w:rPr>
  </w:style>
  <w:style w:type="paragraph" w:styleId="CommentText">
    <w:name w:val="annotation text"/>
    <w:basedOn w:val="Normal"/>
    <w:link w:val="CommentTextChar"/>
    <w:uiPriority w:val="99"/>
    <w:semiHidden/>
    <w:unhideWhenUsed/>
    <w:rsid w:val="007955CD"/>
    <w:pPr>
      <w:spacing w:line="240" w:lineRule="auto"/>
    </w:pPr>
    <w:rPr>
      <w:sz w:val="20"/>
      <w:szCs w:val="20"/>
    </w:rPr>
  </w:style>
  <w:style w:type="character" w:customStyle="1" w:styleId="CommentTextChar">
    <w:name w:val="Comment Text Char"/>
    <w:basedOn w:val="DefaultParagraphFont"/>
    <w:link w:val="CommentText"/>
    <w:uiPriority w:val="99"/>
    <w:semiHidden/>
    <w:rsid w:val="007955CD"/>
    <w:rPr>
      <w:sz w:val="20"/>
      <w:szCs w:val="20"/>
      <w:lang w:val="en-GB"/>
    </w:rPr>
  </w:style>
  <w:style w:type="paragraph" w:styleId="CommentSubject">
    <w:name w:val="annotation subject"/>
    <w:basedOn w:val="CommentText"/>
    <w:next w:val="CommentText"/>
    <w:link w:val="CommentSubjectChar"/>
    <w:uiPriority w:val="99"/>
    <w:semiHidden/>
    <w:unhideWhenUsed/>
    <w:rsid w:val="007955CD"/>
    <w:rPr>
      <w:b/>
      <w:bCs/>
    </w:rPr>
  </w:style>
  <w:style w:type="character" w:customStyle="1" w:styleId="CommentSubjectChar">
    <w:name w:val="Comment Subject Char"/>
    <w:basedOn w:val="CommentTextChar"/>
    <w:link w:val="CommentSubject"/>
    <w:uiPriority w:val="99"/>
    <w:semiHidden/>
    <w:rsid w:val="007955CD"/>
    <w:rPr>
      <w:b/>
      <w:bCs/>
      <w:sz w:val="20"/>
      <w:szCs w:val="20"/>
      <w:lang w:val="en-GB"/>
    </w:rPr>
  </w:style>
  <w:style w:type="paragraph" w:styleId="BalloonText">
    <w:name w:val="Balloon Text"/>
    <w:basedOn w:val="Normal"/>
    <w:link w:val="BalloonTextChar"/>
    <w:uiPriority w:val="99"/>
    <w:semiHidden/>
    <w:unhideWhenUsed/>
    <w:rsid w:val="00795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5CD"/>
    <w:rPr>
      <w:rFonts w:ascii="Segoe UI" w:hAnsi="Segoe UI" w:cs="Segoe UI"/>
      <w:sz w:val="18"/>
      <w:szCs w:val="18"/>
      <w:lang w:val="en-GB"/>
    </w:rPr>
  </w:style>
  <w:style w:type="paragraph" w:styleId="Header">
    <w:name w:val="header"/>
    <w:basedOn w:val="Normal"/>
    <w:link w:val="HeaderChar"/>
    <w:unhideWhenUsed/>
    <w:rsid w:val="00044477"/>
    <w:pPr>
      <w:tabs>
        <w:tab w:val="center" w:pos="4680"/>
        <w:tab w:val="right" w:pos="9360"/>
      </w:tabs>
      <w:spacing w:after="0" w:line="240" w:lineRule="auto"/>
    </w:pPr>
  </w:style>
  <w:style w:type="character" w:customStyle="1" w:styleId="HeaderChar">
    <w:name w:val="Header Char"/>
    <w:basedOn w:val="DefaultParagraphFont"/>
    <w:link w:val="Header"/>
    <w:rsid w:val="00044477"/>
    <w:rPr>
      <w:lang w:val="en-GB"/>
    </w:rPr>
  </w:style>
  <w:style w:type="paragraph" w:styleId="Footer">
    <w:name w:val="footer"/>
    <w:basedOn w:val="Normal"/>
    <w:link w:val="FooterChar"/>
    <w:uiPriority w:val="99"/>
    <w:unhideWhenUsed/>
    <w:rsid w:val="00044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477"/>
    <w:rPr>
      <w:lang w:val="en-GB"/>
    </w:rPr>
  </w:style>
  <w:style w:type="paragraph" w:styleId="NormalWeb">
    <w:name w:val="Normal (Web)"/>
    <w:basedOn w:val="Normal"/>
    <w:uiPriority w:val="99"/>
    <w:semiHidden/>
    <w:unhideWhenUsed/>
    <w:rsid w:val="00A523C7"/>
    <w:pPr>
      <w:spacing w:before="100" w:beforeAutospacing="1" w:after="100" w:afterAutospacing="1" w:line="240" w:lineRule="auto"/>
      <w:ind w:left="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34468">
      <w:bodyDiv w:val="1"/>
      <w:marLeft w:val="0"/>
      <w:marRight w:val="0"/>
      <w:marTop w:val="0"/>
      <w:marBottom w:val="0"/>
      <w:divBdr>
        <w:top w:val="none" w:sz="0" w:space="0" w:color="auto"/>
        <w:left w:val="none" w:sz="0" w:space="0" w:color="auto"/>
        <w:bottom w:val="none" w:sz="0" w:space="0" w:color="auto"/>
        <w:right w:val="none" w:sz="0" w:space="0" w:color="auto"/>
      </w:divBdr>
    </w:div>
    <w:div w:id="172649875">
      <w:bodyDiv w:val="1"/>
      <w:marLeft w:val="0"/>
      <w:marRight w:val="0"/>
      <w:marTop w:val="0"/>
      <w:marBottom w:val="0"/>
      <w:divBdr>
        <w:top w:val="none" w:sz="0" w:space="0" w:color="auto"/>
        <w:left w:val="none" w:sz="0" w:space="0" w:color="auto"/>
        <w:bottom w:val="none" w:sz="0" w:space="0" w:color="auto"/>
        <w:right w:val="none" w:sz="0" w:space="0" w:color="auto"/>
      </w:divBdr>
    </w:div>
    <w:div w:id="215972692">
      <w:bodyDiv w:val="1"/>
      <w:marLeft w:val="0"/>
      <w:marRight w:val="0"/>
      <w:marTop w:val="0"/>
      <w:marBottom w:val="0"/>
      <w:divBdr>
        <w:top w:val="none" w:sz="0" w:space="0" w:color="auto"/>
        <w:left w:val="none" w:sz="0" w:space="0" w:color="auto"/>
        <w:bottom w:val="none" w:sz="0" w:space="0" w:color="auto"/>
        <w:right w:val="none" w:sz="0" w:space="0" w:color="auto"/>
      </w:divBdr>
    </w:div>
    <w:div w:id="217713015">
      <w:bodyDiv w:val="1"/>
      <w:marLeft w:val="0"/>
      <w:marRight w:val="0"/>
      <w:marTop w:val="0"/>
      <w:marBottom w:val="0"/>
      <w:divBdr>
        <w:top w:val="none" w:sz="0" w:space="0" w:color="auto"/>
        <w:left w:val="none" w:sz="0" w:space="0" w:color="auto"/>
        <w:bottom w:val="none" w:sz="0" w:space="0" w:color="auto"/>
        <w:right w:val="none" w:sz="0" w:space="0" w:color="auto"/>
      </w:divBdr>
    </w:div>
    <w:div w:id="356934633">
      <w:bodyDiv w:val="1"/>
      <w:marLeft w:val="0"/>
      <w:marRight w:val="0"/>
      <w:marTop w:val="0"/>
      <w:marBottom w:val="0"/>
      <w:divBdr>
        <w:top w:val="none" w:sz="0" w:space="0" w:color="auto"/>
        <w:left w:val="none" w:sz="0" w:space="0" w:color="auto"/>
        <w:bottom w:val="none" w:sz="0" w:space="0" w:color="auto"/>
        <w:right w:val="none" w:sz="0" w:space="0" w:color="auto"/>
      </w:divBdr>
    </w:div>
    <w:div w:id="806582736">
      <w:bodyDiv w:val="1"/>
      <w:marLeft w:val="0"/>
      <w:marRight w:val="0"/>
      <w:marTop w:val="0"/>
      <w:marBottom w:val="0"/>
      <w:divBdr>
        <w:top w:val="none" w:sz="0" w:space="0" w:color="auto"/>
        <w:left w:val="none" w:sz="0" w:space="0" w:color="auto"/>
        <w:bottom w:val="none" w:sz="0" w:space="0" w:color="auto"/>
        <w:right w:val="none" w:sz="0" w:space="0" w:color="auto"/>
      </w:divBdr>
    </w:div>
    <w:div w:id="813062539">
      <w:bodyDiv w:val="1"/>
      <w:marLeft w:val="0"/>
      <w:marRight w:val="0"/>
      <w:marTop w:val="0"/>
      <w:marBottom w:val="0"/>
      <w:divBdr>
        <w:top w:val="none" w:sz="0" w:space="0" w:color="auto"/>
        <w:left w:val="none" w:sz="0" w:space="0" w:color="auto"/>
        <w:bottom w:val="none" w:sz="0" w:space="0" w:color="auto"/>
        <w:right w:val="none" w:sz="0" w:space="0" w:color="auto"/>
      </w:divBdr>
    </w:div>
    <w:div w:id="1190410978">
      <w:bodyDiv w:val="1"/>
      <w:marLeft w:val="0"/>
      <w:marRight w:val="0"/>
      <w:marTop w:val="0"/>
      <w:marBottom w:val="0"/>
      <w:divBdr>
        <w:top w:val="none" w:sz="0" w:space="0" w:color="auto"/>
        <w:left w:val="none" w:sz="0" w:space="0" w:color="auto"/>
        <w:bottom w:val="none" w:sz="0" w:space="0" w:color="auto"/>
        <w:right w:val="none" w:sz="0" w:space="0" w:color="auto"/>
      </w:divBdr>
    </w:div>
    <w:div w:id="1420365612">
      <w:bodyDiv w:val="1"/>
      <w:marLeft w:val="0"/>
      <w:marRight w:val="0"/>
      <w:marTop w:val="0"/>
      <w:marBottom w:val="0"/>
      <w:divBdr>
        <w:top w:val="none" w:sz="0" w:space="0" w:color="auto"/>
        <w:left w:val="none" w:sz="0" w:space="0" w:color="auto"/>
        <w:bottom w:val="none" w:sz="0" w:space="0" w:color="auto"/>
        <w:right w:val="none" w:sz="0" w:space="0" w:color="auto"/>
      </w:divBdr>
    </w:div>
    <w:div w:id="1667125361">
      <w:bodyDiv w:val="1"/>
      <w:marLeft w:val="0"/>
      <w:marRight w:val="0"/>
      <w:marTop w:val="0"/>
      <w:marBottom w:val="0"/>
      <w:divBdr>
        <w:top w:val="none" w:sz="0" w:space="0" w:color="auto"/>
        <w:left w:val="none" w:sz="0" w:space="0" w:color="auto"/>
        <w:bottom w:val="none" w:sz="0" w:space="0" w:color="auto"/>
        <w:right w:val="none" w:sz="0" w:space="0" w:color="auto"/>
      </w:divBdr>
    </w:div>
    <w:div w:id="1873154017">
      <w:bodyDiv w:val="1"/>
      <w:marLeft w:val="0"/>
      <w:marRight w:val="0"/>
      <w:marTop w:val="0"/>
      <w:marBottom w:val="0"/>
      <w:divBdr>
        <w:top w:val="none" w:sz="0" w:space="0" w:color="auto"/>
        <w:left w:val="none" w:sz="0" w:space="0" w:color="auto"/>
        <w:bottom w:val="none" w:sz="0" w:space="0" w:color="auto"/>
        <w:right w:val="none" w:sz="0" w:space="0" w:color="auto"/>
      </w:divBdr>
    </w:div>
    <w:div w:id="1946569405">
      <w:bodyDiv w:val="1"/>
      <w:marLeft w:val="0"/>
      <w:marRight w:val="0"/>
      <w:marTop w:val="0"/>
      <w:marBottom w:val="0"/>
      <w:divBdr>
        <w:top w:val="none" w:sz="0" w:space="0" w:color="auto"/>
        <w:left w:val="none" w:sz="0" w:space="0" w:color="auto"/>
        <w:bottom w:val="none" w:sz="0" w:space="0" w:color="auto"/>
        <w:right w:val="none" w:sz="0" w:space="0" w:color="auto"/>
      </w:divBdr>
    </w:div>
    <w:div w:id="1960992537">
      <w:bodyDiv w:val="1"/>
      <w:marLeft w:val="0"/>
      <w:marRight w:val="0"/>
      <w:marTop w:val="0"/>
      <w:marBottom w:val="0"/>
      <w:divBdr>
        <w:top w:val="none" w:sz="0" w:space="0" w:color="auto"/>
        <w:left w:val="none" w:sz="0" w:space="0" w:color="auto"/>
        <w:bottom w:val="none" w:sz="0" w:space="0" w:color="auto"/>
        <w:right w:val="none" w:sz="0" w:space="0" w:color="auto"/>
      </w:divBdr>
    </w:div>
    <w:div w:id="213852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gtakaful.bh/feedba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70AA5-A8FE-4193-9773-E090312F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 Mazen Asad</dc:creator>
  <cp:keywords/>
  <dc:description/>
  <cp:lastModifiedBy>Mohamed Abdulaziz</cp:lastModifiedBy>
  <cp:revision>9</cp:revision>
  <dcterms:created xsi:type="dcterms:W3CDTF">2021-10-20T07:08:00Z</dcterms:created>
  <dcterms:modified xsi:type="dcterms:W3CDTF">2021-12-09T10:21:00Z</dcterms:modified>
</cp:coreProperties>
</file>